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BC5C" w14:textId="4F351E6E" w:rsidR="00472C65" w:rsidRPr="00F9422A" w:rsidRDefault="00472C65" w:rsidP="00F9422A">
      <w:pPr>
        <w:ind w:firstLine="709"/>
        <w:jc w:val="center"/>
        <w:rPr>
          <w:b/>
        </w:rPr>
      </w:pPr>
      <w:r w:rsidRPr="00F9422A">
        <w:rPr>
          <w:b/>
        </w:rPr>
        <w:t xml:space="preserve">Анализ результатов </w:t>
      </w:r>
      <w:r w:rsidR="00CF4374" w:rsidRPr="00F9422A">
        <w:rPr>
          <w:b/>
        </w:rPr>
        <w:t>ВПР</w:t>
      </w:r>
      <w:r w:rsidR="00886AB3">
        <w:rPr>
          <w:b/>
        </w:rPr>
        <w:t>-2019</w:t>
      </w:r>
      <w:r w:rsidR="00CF4374" w:rsidRPr="00F9422A">
        <w:rPr>
          <w:b/>
        </w:rPr>
        <w:t xml:space="preserve"> (Всероссийской проверочной работы) </w:t>
      </w:r>
    </w:p>
    <w:p w14:paraId="5C92F960" w14:textId="5BA95DD7" w:rsidR="00CF0CD1" w:rsidRPr="00F9422A" w:rsidRDefault="00CF4374" w:rsidP="00F9422A">
      <w:pPr>
        <w:ind w:firstLine="709"/>
        <w:jc w:val="center"/>
        <w:rPr>
          <w:b/>
        </w:rPr>
      </w:pPr>
      <w:r w:rsidRPr="00F9422A">
        <w:rPr>
          <w:b/>
        </w:rPr>
        <w:t xml:space="preserve">по </w:t>
      </w:r>
      <w:r w:rsidR="00AA1481" w:rsidRPr="00F9422A">
        <w:rPr>
          <w:b/>
        </w:rPr>
        <w:t>биологии</w:t>
      </w:r>
      <w:r w:rsidRPr="00F9422A">
        <w:rPr>
          <w:b/>
        </w:rPr>
        <w:t xml:space="preserve"> в </w:t>
      </w:r>
      <w:r w:rsidR="00080E16">
        <w:rPr>
          <w:b/>
        </w:rPr>
        <w:t>6</w:t>
      </w:r>
      <w:r w:rsidR="00886AB3">
        <w:rPr>
          <w:b/>
        </w:rPr>
        <w:t xml:space="preserve"> </w:t>
      </w:r>
      <w:r w:rsidRPr="00F9422A">
        <w:rPr>
          <w:b/>
        </w:rPr>
        <w:t>класс</w:t>
      </w:r>
      <w:r w:rsidR="00080E16">
        <w:rPr>
          <w:b/>
        </w:rPr>
        <w:t>е</w:t>
      </w:r>
    </w:p>
    <w:p w14:paraId="0D75BD8E" w14:textId="4C921739" w:rsidR="00CF4374" w:rsidRDefault="00F9422A" w:rsidP="00F9422A">
      <w:pPr>
        <w:ind w:firstLine="709"/>
        <w:jc w:val="right"/>
      </w:pPr>
      <w:r>
        <w:t xml:space="preserve">О.Г. Петрова, </w:t>
      </w:r>
      <w:proofErr w:type="spellStart"/>
      <w:r>
        <w:t>к.пед.н</w:t>
      </w:r>
      <w:proofErr w:type="spellEnd"/>
      <w:r>
        <w:t>.,</w:t>
      </w:r>
    </w:p>
    <w:p w14:paraId="429F1046" w14:textId="2A8280EC" w:rsidR="00F9422A" w:rsidRDefault="00F9422A" w:rsidP="00F9422A">
      <w:pPr>
        <w:ind w:firstLine="709"/>
        <w:jc w:val="right"/>
      </w:pPr>
      <w:r>
        <w:t>проректор по информатизации</w:t>
      </w:r>
    </w:p>
    <w:p w14:paraId="6B98A0B8" w14:textId="7664250E" w:rsidR="00F9422A" w:rsidRDefault="00F9422A" w:rsidP="00F9422A">
      <w:pPr>
        <w:ind w:firstLine="709"/>
        <w:jc w:val="right"/>
      </w:pPr>
      <w:r>
        <w:t>образования и проектной деятельности</w:t>
      </w:r>
    </w:p>
    <w:p w14:paraId="5D7D52AA" w14:textId="77777777" w:rsidR="00F9422A" w:rsidRDefault="00F9422A" w:rsidP="00F9422A">
      <w:pPr>
        <w:ind w:firstLine="709"/>
        <w:jc w:val="right"/>
      </w:pPr>
      <w:r>
        <w:t xml:space="preserve">доцент центра инновационных </w:t>
      </w:r>
    </w:p>
    <w:p w14:paraId="7AEE75D4" w14:textId="77777777" w:rsidR="00F9422A" w:rsidRDefault="00F9422A" w:rsidP="00F9422A">
      <w:pPr>
        <w:ind w:firstLine="709"/>
        <w:jc w:val="right"/>
      </w:pPr>
      <w:r>
        <w:t>образовательных технологий</w:t>
      </w:r>
    </w:p>
    <w:p w14:paraId="7D5C96A3" w14:textId="77777777" w:rsidR="00F9422A" w:rsidRDefault="00F9422A" w:rsidP="00F9422A">
      <w:pPr>
        <w:ind w:firstLine="709"/>
        <w:jc w:val="right"/>
      </w:pPr>
      <w:r>
        <w:t>ГБОУ ДПО ПОИПКРО</w:t>
      </w:r>
    </w:p>
    <w:p w14:paraId="1B91D0A2" w14:textId="640BEB57" w:rsidR="00F9422A" w:rsidRDefault="00F9422A" w:rsidP="00F9422A">
      <w:pPr>
        <w:ind w:firstLine="709"/>
        <w:jc w:val="right"/>
      </w:pPr>
      <w:r>
        <w:t xml:space="preserve"> </w:t>
      </w:r>
    </w:p>
    <w:p w14:paraId="7FF3FC22" w14:textId="60EF0A1D" w:rsidR="00080E16" w:rsidRDefault="00080E16" w:rsidP="00080E16">
      <w:pPr>
        <w:ind w:firstLine="709"/>
        <w:jc w:val="both"/>
      </w:pPr>
      <w:r w:rsidRPr="0076496D">
        <w:t xml:space="preserve">Всероссийскую проверочную работу по </w:t>
      </w:r>
      <w:r>
        <w:t>биологии</w:t>
      </w:r>
      <w:r w:rsidRPr="0076496D">
        <w:t xml:space="preserve"> в </w:t>
      </w:r>
      <w:r>
        <w:t>6</w:t>
      </w:r>
      <w:r w:rsidRPr="0076496D">
        <w:t xml:space="preserve"> классе</w:t>
      </w:r>
      <w:r>
        <w:t xml:space="preserve"> </w:t>
      </w:r>
      <w:r w:rsidRPr="0076496D">
        <w:t xml:space="preserve">выполняли </w:t>
      </w:r>
      <w:bookmarkStart w:id="0" w:name="OLE_LINK1"/>
      <w:r>
        <w:t>5298</w:t>
      </w:r>
      <w:r w:rsidRPr="0076496D">
        <w:t xml:space="preserve"> </w:t>
      </w:r>
      <w:bookmarkEnd w:id="0"/>
      <w:r>
        <w:t>обучающихся из</w:t>
      </w:r>
      <w:r w:rsidRPr="0076496D">
        <w:t xml:space="preserve"> образовательных организаций Псковской</w:t>
      </w:r>
      <w:r>
        <w:t xml:space="preserve"> </w:t>
      </w:r>
      <w:r w:rsidRPr="0076496D">
        <w:t xml:space="preserve">области. </w:t>
      </w:r>
      <w:r>
        <w:t>П</w:t>
      </w:r>
      <w:r w:rsidRPr="0076496D">
        <w:t>редложено несколь</w:t>
      </w:r>
      <w:r>
        <w:t>ко вариантов проверочной работы</w:t>
      </w:r>
      <w:r w:rsidRPr="0076496D">
        <w:t>, в материал которых были включены разные</w:t>
      </w:r>
      <w:r>
        <w:t xml:space="preserve"> </w:t>
      </w:r>
      <w:r w:rsidRPr="0076496D">
        <w:t>темы программы «</w:t>
      </w:r>
      <w:r>
        <w:t>Биология</w:t>
      </w:r>
      <w:r w:rsidRPr="0076496D">
        <w:t>»</w:t>
      </w:r>
      <w:r>
        <w:t xml:space="preserve"> в соответствии с ФГОС НОО и ООО.</w:t>
      </w:r>
    </w:p>
    <w:p w14:paraId="7B91BACE" w14:textId="77777777" w:rsidR="00F21199" w:rsidRDefault="00F21199" w:rsidP="00F9422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</w:p>
    <w:p w14:paraId="17CA91D4" w14:textId="1207F3BC" w:rsidR="00080E16" w:rsidRDefault="00761096" w:rsidP="00080E16">
      <w:pPr>
        <w:jc w:val="both"/>
      </w:pPr>
      <w:r w:rsidRPr="00F9422A">
        <w:rPr>
          <w:b/>
          <w:color w:val="000000"/>
        </w:rPr>
        <w:t>Всероссийская</w:t>
      </w:r>
      <w:r w:rsidR="00F9422A" w:rsidRPr="00F9422A">
        <w:rPr>
          <w:b/>
          <w:color w:val="000000"/>
        </w:rPr>
        <w:t xml:space="preserve"> проверочная работа (ВПР) в </w:t>
      </w:r>
      <w:r w:rsidR="00080E16">
        <w:rPr>
          <w:b/>
          <w:color w:val="000000"/>
        </w:rPr>
        <w:t>6</w:t>
      </w:r>
      <w:r w:rsidR="00F9422A" w:rsidRPr="00F9422A">
        <w:rPr>
          <w:b/>
          <w:color w:val="000000"/>
        </w:rPr>
        <w:t xml:space="preserve"> классе </w:t>
      </w:r>
      <w:r w:rsidR="00080E16" w:rsidRPr="00080E16">
        <w:t xml:space="preserve">позволяют осуществить диагностику достижения предметных и </w:t>
      </w:r>
      <w:proofErr w:type="spellStart"/>
      <w:r w:rsidR="00080E16" w:rsidRPr="00080E16">
        <w:t>метапредметных</w:t>
      </w:r>
      <w:proofErr w:type="spellEnd"/>
      <w:r w:rsidR="00080E16" w:rsidRPr="00080E16">
        <w:t xml:space="preserve"> результатов обучения, в том числе овладение </w:t>
      </w:r>
      <w:proofErr w:type="spellStart"/>
      <w:r w:rsidR="00080E16" w:rsidRPr="00080E16">
        <w:t>межпредметными</w:t>
      </w:r>
      <w:proofErr w:type="spellEnd"/>
      <w:r w:rsidR="00080E16" w:rsidRPr="00080E16"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2FA9666B" w14:textId="77777777" w:rsidR="00080E16" w:rsidRDefault="00080E16" w:rsidP="00080E16">
      <w:pPr>
        <w:ind w:firstLine="357"/>
        <w:jc w:val="both"/>
      </w:pPr>
      <w:r w:rsidRPr="00080E16">
        <w:t>Содержание и структура проверочной работы определяются на основе</w:t>
      </w:r>
      <w:r>
        <w:t>:</w:t>
      </w:r>
      <w:r w:rsidRPr="00080E16">
        <w:t xml:space="preserve"> </w:t>
      </w:r>
    </w:p>
    <w:p w14:paraId="374D9D07" w14:textId="77777777" w:rsidR="00080E16" w:rsidRDefault="00080E16" w:rsidP="00080E16">
      <w:pPr>
        <w:pStyle w:val="a5"/>
        <w:numPr>
          <w:ilvl w:val="0"/>
          <w:numId w:val="20"/>
        </w:numPr>
        <w:jc w:val="both"/>
      </w:pPr>
      <w:r w:rsidRPr="00080E16"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080E16">
        <w:t>Минобрнауки</w:t>
      </w:r>
      <w:proofErr w:type="spellEnd"/>
      <w:r w:rsidRPr="00080E16"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</w:t>
      </w:r>
    </w:p>
    <w:p w14:paraId="357BEFBB" w14:textId="57CF9AAF" w:rsidR="00080E16" w:rsidRPr="00080E16" w:rsidRDefault="00080E16" w:rsidP="00080E16">
      <w:pPr>
        <w:pStyle w:val="a5"/>
        <w:numPr>
          <w:ilvl w:val="0"/>
          <w:numId w:val="20"/>
        </w:numPr>
        <w:jc w:val="both"/>
      </w:pPr>
      <w:r>
        <w:t>С</w:t>
      </w:r>
      <w:r w:rsidRPr="00080E16">
        <w:t xml:space="preserve">одержания учебников, включенных в Федеральный перечень на 2018/19 учебный год. </w:t>
      </w:r>
    </w:p>
    <w:p w14:paraId="61346C4A" w14:textId="77777777" w:rsidR="00080E16" w:rsidRDefault="00080E16" w:rsidP="00F9422A">
      <w:pPr>
        <w:widowControl w:val="0"/>
        <w:autoSpaceDE w:val="0"/>
        <w:autoSpaceDN w:val="0"/>
        <w:adjustRightInd w:val="0"/>
        <w:ind w:firstLine="357"/>
        <w:contextualSpacing/>
        <w:jc w:val="both"/>
        <w:rPr>
          <w:color w:val="000000"/>
        </w:rPr>
      </w:pPr>
    </w:p>
    <w:p w14:paraId="770CA7E1" w14:textId="77777777" w:rsidR="00080E16" w:rsidRDefault="00080E16" w:rsidP="00080E16">
      <w:pPr>
        <w:ind w:firstLine="357"/>
        <w:jc w:val="both"/>
      </w:pPr>
      <w:r w:rsidRPr="00080E16"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080E16">
        <w:t>метапредметные</w:t>
      </w:r>
      <w:proofErr w:type="spellEnd"/>
      <w:r w:rsidRPr="00080E16">
        <w:t xml:space="preserve"> результаты, в том числе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универсальных учебных действий (УУД) и овладения </w:t>
      </w:r>
      <w:proofErr w:type="spellStart"/>
      <w:r w:rsidRPr="00080E16">
        <w:t>межпредметными</w:t>
      </w:r>
      <w:proofErr w:type="spellEnd"/>
      <w:r w:rsidRPr="00080E16">
        <w:t xml:space="preserve"> понятиями. Предусмотрена оценка </w:t>
      </w:r>
      <w:proofErr w:type="spellStart"/>
      <w:r w:rsidRPr="00080E16">
        <w:t>сформированности</w:t>
      </w:r>
      <w:proofErr w:type="spellEnd"/>
      <w:r w:rsidRPr="00080E16">
        <w:t xml:space="preserve"> следующих УУД. </w:t>
      </w:r>
    </w:p>
    <w:p w14:paraId="53FDA454" w14:textId="77777777" w:rsidR="00080E16" w:rsidRDefault="00080E16" w:rsidP="00080E16">
      <w:pPr>
        <w:ind w:firstLine="357"/>
        <w:jc w:val="both"/>
      </w:pPr>
      <w:r w:rsidRPr="00080E16">
        <w:t xml:space="preserve">Регулятивные универсальные учебные действия: целеполагание, планирование, контроль и коррекция, </w:t>
      </w:r>
      <w:proofErr w:type="spellStart"/>
      <w:r w:rsidRPr="00080E16">
        <w:t>саморегуляция</w:t>
      </w:r>
      <w:proofErr w:type="spellEnd"/>
      <w:r w:rsidRPr="00080E16">
        <w:t xml:space="preserve">. </w:t>
      </w:r>
    </w:p>
    <w:p w14:paraId="4B207DFF" w14:textId="77777777" w:rsidR="00080E16" w:rsidRDefault="00080E16" w:rsidP="00080E16">
      <w:pPr>
        <w:ind w:firstLine="357"/>
        <w:jc w:val="both"/>
      </w:pPr>
      <w:proofErr w:type="spellStart"/>
      <w:r w:rsidRPr="00080E16">
        <w:t>Общеучебные</w:t>
      </w:r>
      <w:proofErr w:type="spellEnd"/>
      <w:r w:rsidRPr="00080E16"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14:paraId="4D416A35" w14:textId="77777777" w:rsidR="00080E16" w:rsidRDefault="00080E16" w:rsidP="00080E16">
      <w:pPr>
        <w:ind w:firstLine="357"/>
        <w:jc w:val="both"/>
      </w:pPr>
      <w:r w:rsidRPr="00080E16"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14:paraId="1172827D" w14:textId="77777777" w:rsidR="00080E16" w:rsidRDefault="00080E16" w:rsidP="00080E16">
      <w:pPr>
        <w:ind w:firstLine="357"/>
        <w:jc w:val="both"/>
      </w:pPr>
      <w:r w:rsidRPr="00080E16">
        <w:t xml:space="preserve">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14:paraId="1563A871" w14:textId="77777777" w:rsidR="00080E16" w:rsidRDefault="00080E16" w:rsidP="00080E16">
      <w:pPr>
        <w:ind w:firstLine="357"/>
        <w:jc w:val="both"/>
      </w:pPr>
      <w:r w:rsidRPr="00080E16">
        <w:t xml:space="preserve">КИМ ВПР направлены на проверку </w:t>
      </w:r>
      <w:proofErr w:type="spellStart"/>
      <w:r w:rsidRPr="00080E16">
        <w:t>сформированности</w:t>
      </w:r>
      <w:proofErr w:type="spellEnd"/>
      <w:r w:rsidRPr="00080E16">
        <w:t xml:space="preserve"> у учащихся: </w:t>
      </w:r>
    </w:p>
    <w:p w14:paraId="5C1DF79D" w14:textId="77777777" w:rsidR="00080E16" w:rsidRDefault="00080E16" w:rsidP="00080E16">
      <w:pPr>
        <w:pStyle w:val="a5"/>
        <w:numPr>
          <w:ilvl w:val="0"/>
          <w:numId w:val="21"/>
        </w:numPr>
        <w:jc w:val="both"/>
      </w:pPr>
      <w:r w:rsidRPr="00080E16">
        <w:lastRenderedPageBreak/>
        <w:t xml:space="preserve">специфических биологических умений по работе с биологическими объектами в целях полноценного их изучения; </w:t>
      </w:r>
    </w:p>
    <w:p w14:paraId="66E128BC" w14:textId="77777777" w:rsidR="00080E16" w:rsidRDefault="00080E16" w:rsidP="00080E16">
      <w:pPr>
        <w:pStyle w:val="a5"/>
        <w:numPr>
          <w:ilvl w:val="0"/>
          <w:numId w:val="21"/>
        </w:numPr>
        <w:jc w:val="both"/>
      </w:pPr>
      <w:r w:rsidRPr="00080E16">
        <w:t xml:space="preserve">овладение видами деятельности по получению нового биологического знания, преобразованию и применению знания в учебных, учебно-проектных и социально-проектных ситуациях; </w:t>
      </w:r>
    </w:p>
    <w:p w14:paraId="6BFC460E" w14:textId="77777777" w:rsidR="00080E16" w:rsidRDefault="00080E16" w:rsidP="00080E16">
      <w:pPr>
        <w:pStyle w:val="a5"/>
        <w:numPr>
          <w:ilvl w:val="0"/>
          <w:numId w:val="21"/>
        </w:numPr>
        <w:jc w:val="both"/>
      </w:pPr>
      <w:r w:rsidRPr="00080E16">
        <w:t xml:space="preserve">уровня </w:t>
      </w:r>
      <w:proofErr w:type="spellStart"/>
      <w:r w:rsidRPr="00080E16">
        <w:t>сформированности</w:t>
      </w:r>
      <w:proofErr w:type="spellEnd"/>
      <w:r w:rsidRPr="00080E16">
        <w:t xml:space="preserve"> естественно-научного типа мышления, научных представлений, владения научной биологической терминологией, ключевыми биологическими понятиями, методами и приемами. </w:t>
      </w:r>
    </w:p>
    <w:p w14:paraId="3C97FD35" w14:textId="77777777" w:rsidR="00080E16" w:rsidRDefault="00080E16" w:rsidP="00080E16">
      <w:pPr>
        <w:ind w:left="360"/>
        <w:jc w:val="both"/>
      </w:pPr>
    </w:p>
    <w:p w14:paraId="340FCF8C" w14:textId="2F892D34" w:rsidR="00080E16" w:rsidRPr="00080E16" w:rsidRDefault="00080E16" w:rsidP="00080E16">
      <w:pPr>
        <w:ind w:left="360" w:firstLine="348"/>
        <w:jc w:val="both"/>
      </w:pPr>
      <w:r w:rsidRPr="00080E16">
        <w:t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14:paraId="0344704A" w14:textId="77777777" w:rsidR="00080E16" w:rsidRDefault="00080E16" w:rsidP="00CF759F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262971A3" w14:textId="77777777" w:rsidR="00CF759F" w:rsidRDefault="00080E16" w:rsidP="00CF759F">
      <w:pPr>
        <w:ind w:firstLine="360"/>
        <w:jc w:val="both"/>
      </w:pPr>
      <w:r w:rsidRPr="00080E16">
        <w:t xml:space="preserve">Вариант проверочной работы состоит из 10 заданий, которые различаются по содержанию и характеру решаемых обучающимися задач. </w:t>
      </w:r>
    </w:p>
    <w:p w14:paraId="06AC3407" w14:textId="62C22FDF" w:rsidR="00CF759F" w:rsidRDefault="00CF759F" w:rsidP="00CF759F">
      <w:pPr>
        <w:ind w:firstLine="360"/>
        <w:jc w:val="both"/>
      </w:pPr>
      <w:r w:rsidRPr="00FC08B1">
        <w:t xml:space="preserve">В Псковской области работу писали </w:t>
      </w:r>
      <w:proofErr w:type="gramStart"/>
      <w:r>
        <w:t>5298</w:t>
      </w:r>
      <w:r w:rsidRPr="0076496D">
        <w:t xml:space="preserve"> </w:t>
      </w:r>
      <w:r w:rsidRPr="00FC08B1">
        <w:t xml:space="preserve"> учащихся</w:t>
      </w:r>
      <w:proofErr w:type="gramEnd"/>
      <w:r w:rsidRPr="00FC08B1">
        <w:t>.</w:t>
      </w:r>
      <w:r>
        <w:t xml:space="preserve"> Ниже представлены итоговые результаты полученных оценок за ВПР в нашем регионе и в России в целом.</w:t>
      </w:r>
    </w:p>
    <w:p w14:paraId="175492DD" w14:textId="77777777" w:rsidR="00CF759F" w:rsidRDefault="00CF759F" w:rsidP="00CF759F">
      <w:pPr>
        <w:jc w:val="both"/>
      </w:pPr>
    </w:p>
    <w:p w14:paraId="2292E31B" w14:textId="42DF1F91" w:rsidR="00CF759F" w:rsidRDefault="00CF759F" w:rsidP="00CF759F">
      <w:pPr>
        <w:jc w:val="both"/>
      </w:pPr>
    </w:p>
    <w:p w14:paraId="781F4CD6" w14:textId="180B19E6" w:rsidR="00CF759F" w:rsidRDefault="004B08D9" w:rsidP="00CF759F">
      <w:pPr>
        <w:jc w:val="both"/>
      </w:pPr>
      <w:r>
        <w:rPr>
          <w:noProof/>
        </w:rPr>
        <w:drawing>
          <wp:inline distT="0" distB="0" distL="0" distR="0" wp14:anchorId="7CED3A1C" wp14:editId="3A6CC11F">
            <wp:extent cx="5940425" cy="2603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9-09-14 в 17.46.0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DA2C" w14:textId="77777777" w:rsidR="00846251" w:rsidRDefault="00846251" w:rsidP="00C462DE">
      <w:pPr>
        <w:ind w:firstLine="360"/>
        <w:jc w:val="both"/>
      </w:pPr>
    </w:p>
    <w:p w14:paraId="189329C0" w14:textId="721A12E2" w:rsidR="00C462DE" w:rsidRDefault="00C462DE" w:rsidP="00C462DE">
      <w:pPr>
        <w:ind w:firstLine="360"/>
        <w:jc w:val="both"/>
      </w:pPr>
      <w:r w:rsidRPr="00C462DE">
        <w:t>Учащиеся, получившие отметку «5», продемонстрировали владение материалом на высоком уровне: процент выполнения всех заданий проверочной работы выше 5</w:t>
      </w:r>
      <w:r w:rsidR="00846251">
        <w:t>7</w:t>
      </w:r>
      <w:r w:rsidRPr="00C462DE">
        <w:t xml:space="preserve">%. </w:t>
      </w:r>
    </w:p>
    <w:p w14:paraId="28544F99" w14:textId="46022867" w:rsidR="00C462DE" w:rsidRDefault="00C462DE" w:rsidP="00C462DE">
      <w:pPr>
        <w:ind w:firstLine="360"/>
        <w:jc w:val="both"/>
      </w:pPr>
      <w:r w:rsidRPr="00C462DE">
        <w:t>Учащиеся, получившие отметку «4», продемонстрировали стабильное владение материалом, почти все задания выполнены этой категорией участников выше 50%. Сложности возникли только при выполнении заданий 7(2)</w:t>
      </w:r>
      <w:r w:rsidR="00846251">
        <w:t xml:space="preserve"> – решаемость 43%</w:t>
      </w:r>
      <w:r w:rsidRPr="00C462DE">
        <w:t>, 8(3)</w:t>
      </w:r>
      <w:r w:rsidR="00846251">
        <w:t xml:space="preserve"> – решаемость 23%</w:t>
      </w:r>
      <w:r w:rsidRPr="00C462DE">
        <w:t xml:space="preserve">, что может свидетельствовать о недостаточной </w:t>
      </w:r>
      <w:proofErr w:type="spellStart"/>
      <w:r w:rsidRPr="00C462DE">
        <w:t>сформированности</w:t>
      </w:r>
      <w:proofErr w:type="spellEnd"/>
      <w:r w:rsidRPr="00C462DE">
        <w:t xml:space="preserve"> у участников этой группы умений определять роль биологических объектов или их частей в жизни организма, давать объяснение представленной на графике закономерности, делать выводы на основании полученных результатов. </w:t>
      </w:r>
    </w:p>
    <w:p w14:paraId="1E56C7FD" w14:textId="2F47FCBF" w:rsidR="00C462DE" w:rsidRDefault="00C462DE" w:rsidP="00C462DE">
      <w:pPr>
        <w:ind w:firstLine="360"/>
        <w:jc w:val="both"/>
      </w:pPr>
      <w:r w:rsidRPr="00C462DE">
        <w:t xml:space="preserve">Учащиеся, получившие отметку «3», продемонстрировали нестабильное владение материалом, менее половины заданий работы имеют процент выполнения выше 50%. Наибольшую трудность у них вызвали задания </w:t>
      </w:r>
      <w:r w:rsidR="00846251">
        <w:t xml:space="preserve">1(2) – решаемость 36%, 2(3) </w:t>
      </w:r>
      <w:r w:rsidR="00846251">
        <w:t>– решаемость 3</w:t>
      </w:r>
      <w:r w:rsidR="00846251">
        <w:t>4</w:t>
      </w:r>
      <w:r w:rsidR="00846251">
        <w:t>%</w:t>
      </w:r>
      <w:r w:rsidR="00846251">
        <w:t xml:space="preserve">, </w:t>
      </w:r>
      <w:proofErr w:type="gramStart"/>
      <w:r w:rsidR="00846251">
        <w:t xml:space="preserve">3 </w:t>
      </w:r>
      <w:r w:rsidR="00846251">
        <w:t xml:space="preserve"> –</w:t>
      </w:r>
      <w:proofErr w:type="gramEnd"/>
      <w:r w:rsidR="00846251">
        <w:t xml:space="preserve"> решаемость 3</w:t>
      </w:r>
      <w:r w:rsidR="00846251">
        <w:t>7</w:t>
      </w:r>
      <w:r w:rsidR="00846251">
        <w:t>%</w:t>
      </w:r>
      <w:r w:rsidR="00846251">
        <w:t xml:space="preserve">, 4(2) </w:t>
      </w:r>
      <w:r w:rsidR="00846251">
        <w:t>– решаемость 3</w:t>
      </w:r>
      <w:r w:rsidR="00846251">
        <w:t>8</w:t>
      </w:r>
      <w:r w:rsidR="00846251">
        <w:t>%</w:t>
      </w:r>
      <w:r w:rsidR="00846251">
        <w:t xml:space="preserve">, </w:t>
      </w:r>
      <w:r w:rsidRPr="00C462DE">
        <w:t>5(2)</w:t>
      </w:r>
      <w:r w:rsidR="00846251">
        <w:t xml:space="preserve"> – решаемость </w:t>
      </w:r>
      <w:r w:rsidR="00846251">
        <w:t>18</w:t>
      </w:r>
      <w:r w:rsidR="00846251">
        <w:t>%</w:t>
      </w:r>
      <w:r w:rsidRPr="00C462DE">
        <w:t xml:space="preserve">, </w:t>
      </w:r>
      <w:r w:rsidR="00846251">
        <w:t>7(2)</w:t>
      </w:r>
      <w:r w:rsidR="00846251">
        <w:t xml:space="preserve"> – решаемость </w:t>
      </w:r>
      <w:r w:rsidR="00846251">
        <w:t>20</w:t>
      </w:r>
      <w:r w:rsidR="00846251">
        <w:t>%</w:t>
      </w:r>
      <w:r w:rsidR="00846251">
        <w:t>, 8(1,2,3)</w:t>
      </w:r>
      <w:r w:rsidR="00846251">
        <w:t xml:space="preserve"> – решаемость</w:t>
      </w:r>
      <w:r w:rsidR="00846251">
        <w:t xml:space="preserve"> 20,</w:t>
      </w:r>
      <w:r w:rsidR="00846251">
        <w:t xml:space="preserve"> 36</w:t>
      </w:r>
      <w:r w:rsidR="00846251">
        <w:t xml:space="preserve"> и 7</w:t>
      </w:r>
      <w:r w:rsidR="00846251">
        <w:t>%</w:t>
      </w:r>
      <w:r w:rsidR="00846251">
        <w:t xml:space="preserve"> соответственно, 10(2,3)</w:t>
      </w:r>
      <w:r w:rsidR="00846251">
        <w:t xml:space="preserve"> – решаемость </w:t>
      </w:r>
      <w:r w:rsidR="00846251">
        <w:t>41 и 35</w:t>
      </w:r>
      <w:r w:rsidR="00846251">
        <w:t>%</w:t>
      </w:r>
      <w:r w:rsidR="00846251">
        <w:t xml:space="preserve"> соответственно</w:t>
      </w:r>
      <w:r w:rsidRPr="00C462DE">
        <w:t xml:space="preserve">. </w:t>
      </w:r>
    </w:p>
    <w:p w14:paraId="4344DEE9" w14:textId="40EFA7FD" w:rsidR="00CF759F" w:rsidRDefault="00C462DE" w:rsidP="003E595E">
      <w:pPr>
        <w:ind w:firstLine="360"/>
        <w:jc w:val="both"/>
      </w:pPr>
      <w:r w:rsidRPr="00C462DE">
        <w:lastRenderedPageBreak/>
        <w:t xml:space="preserve">Учащиеся, получившие отметку «2», не продемонстрировали владение материалом на уровне базовой подготовки. Единственные задания, с которыми справляются учащиеся этой группы – это задания </w:t>
      </w:r>
      <w:r w:rsidR="003E595E">
        <w:t xml:space="preserve">1(1) на </w:t>
      </w:r>
      <w:r w:rsidR="003E595E">
        <w:t>провер</w:t>
      </w:r>
      <w:r w:rsidR="003E595E">
        <w:t>ку</w:t>
      </w:r>
      <w:r w:rsidR="003E595E">
        <w:t xml:space="preserve"> умение обучающихся различать на рисунке представителей основных групп организмов</w:t>
      </w:r>
      <w:r w:rsidR="003E595E">
        <w:t xml:space="preserve">, </w:t>
      </w:r>
      <w:r w:rsidRPr="00C462DE">
        <w:t>4(1) на проверку знания важнейших жизненных процессов, протекающих в растительном и животном организмах; 9(1) на описание и использование приемов выращивания и размножения культурных растений, ухода за ними.</w:t>
      </w:r>
      <w:bookmarkStart w:id="1" w:name="_GoBack"/>
      <w:bookmarkEnd w:id="1"/>
    </w:p>
    <w:p w14:paraId="3E736E91" w14:textId="77777777" w:rsidR="00080E16" w:rsidRDefault="00080E16" w:rsidP="00080E16">
      <w:pPr>
        <w:ind w:firstLine="360"/>
        <w:jc w:val="both"/>
      </w:pPr>
    </w:p>
    <w:p w14:paraId="0D687E6E" w14:textId="730DD34F" w:rsidR="00080E16" w:rsidRDefault="00080E16" w:rsidP="00590E9D">
      <w:pPr>
        <w:ind w:firstLine="360"/>
        <w:jc w:val="both"/>
      </w:pPr>
      <w:r w:rsidRPr="00080E16">
        <w:rPr>
          <w:b/>
          <w:i/>
        </w:rPr>
        <w:t>Задание 1</w:t>
      </w:r>
      <w:r w:rsidRPr="00080E16">
        <w:t xml:space="preserve"> </w:t>
      </w:r>
      <w:r w:rsidR="00590E9D">
        <w:t>направлено</w:t>
      </w:r>
      <w:r w:rsidR="00590E9D" w:rsidRPr="00080E16">
        <w:t xml:space="preserve"> </w:t>
      </w:r>
      <w:r w:rsidR="00590E9D">
        <w:t>на пр</w:t>
      </w:r>
      <w:r w:rsidRPr="00080E16">
        <w:t>овер</w:t>
      </w:r>
      <w:r w:rsidR="00590E9D">
        <w:t>ку</w:t>
      </w:r>
      <w:r w:rsidRPr="00080E16">
        <w:t xml:space="preserve">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03121F14" w14:textId="205B9870" w:rsidR="007F2ED6" w:rsidRDefault="007F2ED6" w:rsidP="00080E16">
      <w:pPr>
        <w:ind w:firstLine="360"/>
        <w:jc w:val="both"/>
      </w:pPr>
      <w:r>
        <w:t>Проверялись знания о</w:t>
      </w:r>
      <w:r w:rsidRPr="007F2ED6">
        <w:t>сновны</w:t>
      </w:r>
      <w:r>
        <w:t>х</w:t>
      </w:r>
      <w:r w:rsidRPr="007F2ED6">
        <w:t xml:space="preserve"> царства живой природы</w:t>
      </w:r>
      <w:r w:rsidR="003E595E">
        <w:t>,</w:t>
      </w:r>
      <w:r w:rsidRPr="007F2ED6">
        <w:t xml:space="preserve"> </w:t>
      </w:r>
      <w:r w:rsidR="003E595E">
        <w:t>у</w:t>
      </w:r>
      <w:r w:rsidRPr="007F2ED6"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t>.</w:t>
      </w:r>
    </w:p>
    <w:p w14:paraId="53FC7651" w14:textId="77777777" w:rsidR="00FA0C8A" w:rsidRDefault="00590E9D" w:rsidP="00590E9D">
      <w:pPr>
        <w:ind w:firstLine="360"/>
        <w:jc w:val="both"/>
      </w:pPr>
      <w:r>
        <w:t xml:space="preserve">Выявлялись умения выделять существенные признаки биологических объектов. </w:t>
      </w:r>
    </w:p>
    <w:p w14:paraId="07BEE97D" w14:textId="77777777" w:rsidR="00FA0C8A" w:rsidRDefault="00590E9D" w:rsidP="00590E9D">
      <w:pPr>
        <w:ind w:firstLine="360"/>
        <w:jc w:val="both"/>
      </w:pPr>
      <w:r>
        <w:t xml:space="preserve">Первая часть задания проверяет умение обучающихся различать на рисунке представителей основных групп организмов. </w:t>
      </w:r>
    </w:p>
    <w:p w14:paraId="18B22EA7" w14:textId="261C1EED" w:rsidR="00590E9D" w:rsidRDefault="00590E9D" w:rsidP="00590E9D">
      <w:pPr>
        <w:ind w:firstLine="360"/>
        <w:jc w:val="both"/>
      </w:pPr>
      <w:r>
        <w:t xml:space="preserve">Вторая часть − находить важнейшие различия у этих групп. </w:t>
      </w:r>
    </w:p>
    <w:p w14:paraId="1FDB2F7C" w14:textId="011E282A" w:rsidR="00FA0C8A" w:rsidRDefault="00FA0C8A" w:rsidP="00FA0C8A">
      <w:pPr>
        <w:ind w:left="360" w:firstLine="348"/>
        <w:jc w:val="both"/>
      </w:pPr>
      <w:r>
        <w:t>Выполнение этого задания:</w:t>
      </w:r>
    </w:p>
    <w:p w14:paraId="037089B3" w14:textId="6DFC4D5E" w:rsidR="00FA0C8A" w:rsidRDefault="00FA0C8A" w:rsidP="00FA0C8A">
      <w:pPr>
        <w:pStyle w:val="a5"/>
        <w:numPr>
          <w:ilvl w:val="0"/>
          <w:numId w:val="7"/>
        </w:numPr>
        <w:jc w:val="both"/>
      </w:pPr>
      <w:r>
        <w:t xml:space="preserve">Часть 1 – </w:t>
      </w:r>
      <w:r w:rsidR="00C072E4">
        <w:t>92</w:t>
      </w:r>
      <w:r>
        <w:t>% (РФ 8</w:t>
      </w:r>
      <w:r w:rsidR="00C072E4">
        <w:t>8</w:t>
      </w:r>
      <w:r>
        <w:t>%)</w:t>
      </w:r>
    </w:p>
    <w:p w14:paraId="63C8A4CF" w14:textId="190D2707" w:rsidR="00FA0C8A" w:rsidRPr="000A22DD" w:rsidRDefault="00FA0C8A" w:rsidP="00FA0C8A">
      <w:pPr>
        <w:pStyle w:val="a5"/>
        <w:numPr>
          <w:ilvl w:val="0"/>
          <w:numId w:val="7"/>
        </w:numPr>
        <w:jc w:val="both"/>
      </w:pPr>
      <w:r>
        <w:t xml:space="preserve">Часть 2 – </w:t>
      </w:r>
      <w:r w:rsidR="00C072E4">
        <w:t>47</w:t>
      </w:r>
      <w:r>
        <w:t xml:space="preserve">% (РФ </w:t>
      </w:r>
      <w:r w:rsidR="00C072E4">
        <w:t>49</w:t>
      </w:r>
      <w:r>
        <w:t>%)</w:t>
      </w:r>
    </w:p>
    <w:p w14:paraId="0058C04D" w14:textId="77777777" w:rsidR="00FA0C8A" w:rsidRDefault="00FA0C8A" w:rsidP="00590E9D">
      <w:pPr>
        <w:ind w:firstLine="360"/>
        <w:jc w:val="both"/>
      </w:pPr>
    </w:p>
    <w:p w14:paraId="06043817" w14:textId="77777777" w:rsidR="007F2ED6" w:rsidRDefault="007F2ED6" w:rsidP="00080E16">
      <w:pPr>
        <w:ind w:firstLine="360"/>
        <w:jc w:val="both"/>
      </w:pPr>
    </w:p>
    <w:p w14:paraId="2C6401BE" w14:textId="463C1310" w:rsidR="00080E16" w:rsidRDefault="00080E16" w:rsidP="00080E16">
      <w:pPr>
        <w:ind w:firstLine="360"/>
        <w:jc w:val="both"/>
      </w:pPr>
    </w:p>
    <w:p w14:paraId="5E868E7C" w14:textId="6AE878BC" w:rsidR="00080E16" w:rsidRDefault="00080E16" w:rsidP="00080E1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2</w:t>
      </w:r>
      <w:r w:rsidRPr="00080E16">
        <w:t xml:space="preserve"> проверя</w:t>
      </w:r>
      <w:r>
        <w:t>е</w:t>
      </w:r>
      <w:r w:rsidRPr="00080E16">
        <w:t xml:space="preserve">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736CAED8" w14:textId="2EE61A83" w:rsidR="007F2ED6" w:rsidRDefault="007F2ED6" w:rsidP="00080E16">
      <w:pPr>
        <w:ind w:firstLine="360"/>
        <w:jc w:val="both"/>
      </w:pPr>
      <w:r>
        <w:t>Проверялись знания</w:t>
      </w:r>
      <w:r w:rsidRPr="007F2ED6">
        <w:t xml:space="preserve"> </w:t>
      </w:r>
      <w:r>
        <w:t>по темам «</w:t>
      </w:r>
      <w:r w:rsidRPr="007F2ED6">
        <w:t>Биология как наука. Методы изучения живых организмов</w:t>
      </w:r>
      <w:r>
        <w:t>»,</w:t>
      </w:r>
      <w:r w:rsidRPr="007F2ED6">
        <w:t xml:space="preserve"> </w:t>
      </w:r>
      <w:r>
        <w:t>«</w:t>
      </w:r>
      <w:r w:rsidRPr="007F2ED6">
        <w:t>Роль биологии в познании окружающего мира и практической деятельности людей</w:t>
      </w:r>
      <w:r>
        <w:t>». Оценивался п</w:t>
      </w:r>
      <w:r w:rsidRPr="007F2ED6">
        <w:t>риобр</w:t>
      </w:r>
      <w:r>
        <w:t>е</w:t>
      </w:r>
      <w:r w:rsidRPr="007F2ED6">
        <w:t>т</w:t>
      </w:r>
      <w:r>
        <w:t>ённый</w:t>
      </w:r>
      <w:r w:rsidRPr="007F2ED6">
        <w:t xml:space="preserve">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t>.</w:t>
      </w:r>
    </w:p>
    <w:p w14:paraId="4C93D693" w14:textId="45D3F5A5" w:rsidR="00590E9D" w:rsidRDefault="00590E9D" w:rsidP="00590E9D">
      <w:pPr>
        <w:ind w:firstLine="360"/>
        <w:jc w:val="both"/>
      </w:pPr>
      <w:r>
        <w:t xml:space="preserve">Контролировались знания устройства оптических приборов и умение ими пользоваться, а также оценивать изображения, получившиеся в результате наблюдения. </w:t>
      </w:r>
    </w:p>
    <w:p w14:paraId="3D4DED54" w14:textId="77777777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71967559" w14:textId="4F716431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70% (РФ 72%)</w:t>
      </w:r>
    </w:p>
    <w:p w14:paraId="3420BC43" w14:textId="6B88D473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>Часть 2 – 63% (РФ 63%)</w:t>
      </w:r>
    </w:p>
    <w:p w14:paraId="4A1FBE6C" w14:textId="244A580A" w:rsidR="00080E16" w:rsidRDefault="00C072E4" w:rsidP="00C072E4">
      <w:pPr>
        <w:pStyle w:val="a5"/>
        <w:numPr>
          <w:ilvl w:val="0"/>
          <w:numId w:val="7"/>
        </w:numPr>
        <w:jc w:val="both"/>
      </w:pPr>
      <w:r>
        <w:t>Часть 3 – 53% (РФ 54%)</w:t>
      </w:r>
    </w:p>
    <w:p w14:paraId="3BB96C9A" w14:textId="77777777" w:rsidR="00FA0C8A" w:rsidRDefault="00FA0C8A" w:rsidP="00080E16">
      <w:pPr>
        <w:ind w:firstLine="360"/>
        <w:jc w:val="both"/>
      </w:pPr>
    </w:p>
    <w:p w14:paraId="6420C0C4" w14:textId="6C2375D3" w:rsidR="00235B8B" w:rsidRDefault="00080E16" w:rsidP="00235B8B">
      <w:pPr>
        <w:ind w:firstLine="360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3</w:t>
      </w:r>
      <w:r w:rsidRPr="00080E16">
        <w:t xml:space="preserve"> </w:t>
      </w:r>
      <w:r w:rsidR="00235B8B">
        <w:t>предполагает работу по восстановлению текста биологического содержания с помощью избыточного перечня биологических терминов и понятий</w:t>
      </w:r>
      <w:r w:rsidR="007F2ED6">
        <w:t>.</w:t>
      </w:r>
    </w:p>
    <w:p w14:paraId="71061D7B" w14:textId="20BF33A8" w:rsidR="007F2ED6" w:rsidRDefault="007F2ED6" w:rsidP="007F2ED6">
      <w:pPr>
        <w:ind w:firstLine="360"/>
      </w:pPr>
      <w:r>
        <w:t xml:space="preserve">Проверялись знания о клеточном строении организмов, многообразии организмов. Оценивались умения смыслового чтения. </w:t>
      </w:r>
    </w:p>
    <w:p w14:paraId="622D66C2" w14:textId="04844819" w:rsidR="00590E9D" w:rsidRDefault="00590E9D" w:rsidP="00590E9D">
      <w:pPr>
        <w:ind w:firstLine="360"/>
        <w:jc w:val="both"/>
      </w:pPr>
      <w:r>
        <w:t xml:space="preserve">Проверялись умения читать и понимать текст биологического содержания, где от обучающегося требуется, воспользовавшись перечнем терминов, записать в текст недостающую информацию. </w:t>
      </w:r>
    </w:p>
    <w:p w14:paraId="276BFE5D" w14:textId="33FFC2E7" w:rsidR="007F2ED6" w:rsidRDefault="00C072E4" w:rsidP="00C072E4">
      <w:pPr>
        <w:ind w:firstLine="360"/>
        <w:jc w:val="both"/>
      </w:pPr>
      <w:r>
        <w:t>Успешно справились с заданием 56% (РФ – 61%).</w:t>
      </w:r>
    </w:p>
    <w:p w14:paraId="09B421EF" w14:textId="77777777" w:rsidR="00080E16" w:rsidRDefault="00080E16" w:rsidP="007F2ED6">
      <w:pPr>
        <w:jc w:val="both"/>
      </w:pPr>
    </w:p>
    <w:p w14:paraId="2E7C1964" w14:textId="730DD668" w:rsidR="00080E16" w:rsidRDefault="00080E16" w:rsidP="00080E1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4</w:t>
      </w:r>
      <w:r w:rsidRPr="00080E16">
        <w:t xml:space="preserve"> проверя</w:t>
      </w:r>
      <w:r>
        <w:t>е</w:t>
      </w:r>
      <w:r w:rsidRPr="00080E16">
        <w:t xml:space="preserve">т знания и умения обучающихся работать с изображениями биологических объектов, научными приборами, графиками, схемами, таблицами с целью </w:t>
      </w:r>
      <w:r w:rsidRPr="00080E16">
        <w:lastRenderedPageBreak/>
        <w:t xml:space="preserve">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74E7587A" w14:textId="6F83A410" w:rsidR="007F2ED6" w:rsidRDefault="007F2ED6" w:rsidP="00080E16">
      <w:pPr>
        <w:ind w:firstLine="360"/>
        <w:jc w:val="both"/>
      </w:pPr>
      <w:r>
        <w:t>Проверялись знания о с</w:t>
      </w:r>
      <w:r w:rsidRPr="007F2ED6">
        <w:t>войства</w:t>
      </w:r>
      <w:r>
        <w:t>х</w:t>
      </w:r>
      <w:r w:rsidRPr="007F2ED6">
        <w:t xml:space="preserve">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</w:t>
      </w:r>
      <w:r>
        <w:t xml:space="preserve">. Оценивалась </w:t>
      </w:r>
      <w:proofErr w:type="spellStart"/>
      <w:r>
        <w:t>сформированность</w:t>
      </w:r>
      <w:proofErr w:type="spellEnd"/>
      <w:r w:rsidRPr="007F2ED6">
        <w:t xml:space="preserve"> </w:t>
      </w:r>
      <w:r>
        <w:t>у</w:t>
      </w:r>
      <w:r w:rsidRPr="007F2ED6">
        <w:t>мени</w:t>
      </w:r>
      <w:r>
        <w:t>й</w:t>
      </w:r>
      <w:r w:rsidRPr="007F2ED6">
        <w:t xml:space="preserve"> устанавливать причинно</w:t>
      </w:r>
      <w:r>
        <w:t>-</w:t>
      </w:r>
      <w:r w:rsidRPr="007F2ED6">
        <w:t>следственные связи, строить логическое рассуждение, умозаключение (индуктивное, дедуктивное и по аналогии) и делать выводы</w:t>
      </w:r>
      <w:r>
        <w:t>.</w:t>
      </w:r>
    </w:p>
    <w:p w14:paraId="2839F3F3" w14:textId="35C4AE41" w:rsidR="00590E9D" w:rsidRDefault="00590E9D" w:rsidP="00590E9D">
      <w:pPr>
        <w:ind w:firstLine="360"/>
        <w:jc w:val="both"/>
      </w:pPr>
      <w:r>
        <w:t xml:space="preserve">Проверялись знания важнейших жизненных процессов, протекающих в растительном и животном организмах, и роли отдельных структур в этих процессах. </w:t>
      </w:r>
    </w:p>
    <w:p w14:paraId="555DBAA5" w14:textId="0BABAE66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6192056B" w14:textId="2E71A1C9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86% (РФ 81%)</w:t>
      </w:r>
    </w:p>
    <w:p w14:paraId="39E6CFBC" w14:textId="0462CAA9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>Часть 2 – 53% (РФ 58%)</w:t>
      </w:r>
    </w:p>
    <w:p w14:paraId="2E778138" w14:textId="2DB143B9" w:rsidR="007F2ED6" w:rsidRDefault="00C072E4" w:rsidP="00C072E4">
      <w:pPr>
        <w:pStyle w:val="a5"/>
        <w:numPr>
          <w:ilvl w:val="0"/>
          <w:numId w:val="7"/>
        </w:numPr>
        <w:jc w:val="both"/>
      </w:pPr>
      <w:r>
        <w:t>Часть 3 – 64% (РФ 63%)</w:t>
      </w:r>
    </w:p>
    <w:p w14:paraId="5C55A81A" w14:textId="5D1ED525" w:rsidR="00080E16" w:rsidRDefault="00080E16" w:rsidP="00080E16">
      <w:pPr>
        <w:ind w:firstLine="360"/>
        <w:jc w:val="both"/>
      </w:pPr>
    </w:p>
    <w:p w14:paraId="79796FF6" w14:textId="1686D06C" w:rsidR="00080E16" w:rsidRDefault="00080E16" w:rsidP="00080E1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5</w:t>
      </w:r>
      <w:r w:rsidRPr="00080E16">
        <w:t xml:space="preserve"> проверя</w:t>
      </w:r>
      <w:r>
        <w:t>е</w:t>
      </w:r>
      <w:r w:rsidRPr="00080E16">
        <w:t xml:space="preserve">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4CF688E3" w14:textId="427A1FD4" w:rsidR="007F2ED6" w:rsidRDefault="007F2ED6" w:rsidP="00080E16">
      <w:pPr>
        <w:ind w:firstLine="360"/>
        <w:jc w:val="both"/>
      </w:pPr>
      <w:r>
        <w:t>Проверялись знания о</w:t>
      </w:r>
      <w:r w:rsidRPr="007F2ED6">
        <w:t xml:space="preserve"> цветковы</w:t>
      </w:r>
      <w:r>
        <w:t>х</w:t>
      </w:r>
      <w:r w:rsidRPr="007F2ED6">
        <w:t xml:space="preserve"> растения</w:t>
      </w:r>
      <w:r>
        <w:t>х,</w:t>
      </w:r>
      <w:r w:rsidRPr="007F2ED6">
        <w:t xml:space="preserve"> </w:t>
      </w:r>
      <w:r>
        <w:t>р</w:t>
      </w:r>
      <w:r w:rsidRPr="007F2ED6">
        <w:t>астительны</w:t>
      </w:r>
      <w:r>
        <w:t>х</w:t>
      </w:r>
      <w:r w:rsidRPr="007F2ED6">
        <w:t xml:space="preserve"> ткан</w:t>
      </w:r>
      <w:r>
        <w:t>ях</w:t>
      </w:r>
      <w:r w:rsidRPr="007F2ED6">
        <w:t xml:space="preserve"> и орган</w:t>
      </w:r>
      <w:r>
        <w:t>ах</w:t>
      </w:r>
      <w:r w:rsidRPr="007F2ED6">
        <w:t xml:space="preserve"> </w:t>
      </w:r>
      <w:proofErr w:type="gramStart"/>
      <w:r w:rsidRPr="007F2ED6">
        <w:t>растений</w:t>
      </w:r>
      <w:r>
        <w:t xml:space="preserve">, </w:t>
      </w:r>
      <w:r w:rsidRPr="007F2ED6">
        <w:t xml:space="preserve"> </w:t>
      </w:r>
      <w:r>
        <w:t>в</w:t>
      </w:r>
      <w:r w:rsidRPr="007F2ED6">
        <w:t>егетативны</w:t>
      </w:r>
      <w:r>
        <w:t>х</w:t>
      </w:r>
      <w:proofErr w:type="gramEnd"/>
      <w:r w:rsidRPr="007F2ED6">
        <w:t xml:space="preserve"> и генеративны</w:t>
      </w:r>
      <w:r>
        <w:t>х</w:t>
      </w:r>
      <w:r w:rsidRPr="007F2ED6">
        <w:t xml:space="preserve"> орган</w:t>
      </w:r>
      <w:r>
        <w:t>ах</w:t>
      </w:r>
      <w:r w:rsidRPr="007F2ED6">
        <w:t>.</w:t>
      </w:r>
      <w:r>
        <w:t xml:space="preserve"> Оценивались начала</w:t>
      </w:r>
      <w:r w:rsidRPr="007F2ED6">
        <w:t xml:space="preserve"> </w:t>
      </w:r>
      <w:r>
        <w:t>ф</w:t>
      </w:r>
      <w:r w:rsidRPr="007F2ED6">
        <w:t>ормировани</w:t>
      </w:r>
      <w:r>
        <w:t>я</w:t>
      </w:r>
      <w:r w:rsidRPr="007F2ED6"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</w:r>
      <w:r>
        <w:t>.</w:t>
      </w:r>
    </w:p>
    <w:p w14:paraId="6223DEDB" w14:textId="544E3BF8" w:rsidR="00590E9D" w:rsidRDefault="00590E9D" w:rsidP="00590E9D">
      <w:pPr>
        <w:ind w:firstLine="360"/>
        <w:jc w:val="both"/>
      </w:pPr>
      <w:r>
        <w:t>Выявлялся уровень овладения умением различать биологические объекты и их части, умение определять их роль в жизни организма.</w:t>
      </w:r>
    </w:p>
    <w:p w14:paraId="585F8CC8" w14:textId="38D5F1CE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585861ED" w14:textId="5E5228B3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68% (РФ 64%)</w:t>
      </w:r>
    </w:p>
    <w:p w14:paraId="51B1ACFE" w14:textId="25E94E73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>Часть 2 – 39% (РФ 44%)</w:t>
      </w:r>
    </w:p>
    <w:p w14:paraId="28467BB2" w14:textId="2C4767EB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3 – 68% (РФ 59%)</w:t>
      </w:r>
    </w:p>
    <w:p w14:paraId="4161E99B" w14:textId="644BB9D2" w:rsidR="00080E16" w:rsidRDefault="00080E16" w:rsidP="00080E16">
      <w:pPr>
        <w:ind w:firstLine="360"/>
        <w:jc w:val="both"/>
      </w:pPr>
    </w:p>
    <w:p w14:paraId="48249750" w14:textId="70CCDAC6" w:rsidR="00080E16" w:rsidRDefault="00080E16" w:rsidP="007F2ED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6</w:t>
      </w:r>
      <w:r w:rsidRPr="00080E16">
        <w:t xml:space="preserve"> </w:t>
      </w:r>
      <w:r w:rsidR="007F2ED6">
        <w:t>позволяет проверить первоначальные таксономические знания, используемые при описании широко распространенных растений и животных.</w:t>
      </w:r>
    </w:p>
    <w:p w14:paraId="4B0647FF" w14:textId="23579963" w:rsidR="007F2ED6" w:rsidRDefault="007F2ED6" w:rsidP="00080E16">
      <w:pPr>
        <w:ind w:firstLine="360"/>
        <w:jc w:val="both"/>
      </w:pPr>
      <w:r>
        <w:t>Проверялись знания об о</w:t>
      </w:r>
      <w:r w:rsidRPr="007F2ED6">
        <w:t>рганизм</w:t>
      </w:r>
      <w:r>
        <w:t>е, к</w:t>
      </w:r>
      <w:r w:rsidRPr="007F2ED6">
        <w:t>лассификаци</w:t>
      </w:r>
      <w:r>
        <w:t>и</w:t>
      </w:r>
      <w:r w:rsidRPr="007F2ED6">
        <w:t xml:space="preserve"> организмов</w:t>
      </w:r>
      <w:r>
        <w:t xml:space="preserve"> и</w:t>
      </w:r>
      <w:r w:rsidRPr="007F2ED6">
        <w:t xml:space="preserve"> </w:t>
      </w:r>
      <w:r>
        <w:t>п</w:t>
      </w:r>
      <w:r w:rsidRPr="007F2ED6">
        <w:t>ринцип</w:t>
      </w:r>
      <w:r>
        <w:t>ах</w:t>
      </w:r>
      <w:r w:rsidRPr="007F2ED6">
        <w:t xml:space="preserve"> классификации</w:t>
      </w:r>
      <w:r>
        <w:t>.</w:t>
      </w:r>
      <w:r w:rsidR="00952F56">
        <w:t xml:space="preserve"> </w:t>
      </w:r>
      <w:r>
        <w:t xml:space="preserve">Оценивался уровень </w:t>
      </w:r>
      <w:proofErr w:type="spellStart"/>
      <w:r>
        <w:t>сформированности</w:t>
      </w:r>
      <w:proofErr w:type="spellEnd"/>
      <w:r w:rsidRPr="007F2ED6"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F2ED6">
        <w:t>экосистемной</w:t>
      </w:r>
      <w:proofErr w:type="spellEnd"/>
      <w:r w:rsidRPr="007F2ED6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</w:r>
      <w:r>
        <w:t>.</w:t>
      </w:r>
    </w:p>
    <w:p w14:paraId="780C7E76" w14:textId="71139EDF" w:rsidR="00C072E4" w:rsidRDefault="00C072E4" w:rsidP="00C072E4">
      <w:pPr>
        <w:ind w:firstLine="360"/>
        <w:jc w:val="both"/>
      </w:pPr>
      <w:r>
        <w:t>Учащиеся хорошо выполнили это задание – 84% (РФ – 80%).</w:t>
      </w:r>
    </w:p>
    <w:p w14:paraId="30B0B20D" w14:textId="05AB7345" w:rsidR="00080E16" w:rsidRDefault="00080E16" w:rsidP="00080E16">
      <w:pPr>
        <w:ind w:firstLine="360"/>
        <w:jc w:val="both"/>
      </w:pPr>
    </w:p>
    <w:p w14:paraId="3152C0C0" w14:textId="5B396B68" w:rsidR="00080E16" w:rsidRDefault="00080E16" w:rsidP="00080E1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7</w:t>
      </w:r>
      <w:r w:rsidRPr="00080E16">
        <w:t xml:space="preserve"> проверя</w:t>
      </w:r>
      <w:r>
        <w:t>е</w:t>
      </w:r>
      <w:r w:rsidRPr="00080E16">
        <w:t xml:space="preserve">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44DA652C" w14:textId="29C66B67" w:rsidR="007F2ED6" w:rsidRDefault="007F2ED6" w:rsidP="00080E16">
      <w:pPr>
        <w:ind w:firstLine="360"/>
        <w:jc w:val="both"/>
      </w:pPr>
      <w:r>
        <w:t>Проверялись знания о ж</w:t>
      </w:r>
      <w:r w:rsidRPr="007F2ED6">
        <w:t>изнедеятельност</w:t>
      </w:r>
      <w:r>
        <w:t>и</w:t>
      </w:r>
      <w:r w:rsidRPr="007F2ED6">
        <w:t xml:space="preserve"> цветковых растений</w:t>
      </w:r>
      <w:r>
        <w:t>. Оценивались</w:t>
      </w:r>
      <w:r w:rsidRPr="007F2ED6">
        <w:t xml:space="preserve"> </w:t>
      </w:r>
      <w:r>
        <w:t>у</w:t>
      </w:r>
      <w:r w:rsidRPr="007F2ED6">
        <w:t>мени</w:t>
      </w:r>
      <w:r>
        <w:t>я</w:t>
      </w:r>
      <w:r w:rsidRPr="007F2ED6">
        <w:t xml:space="preserve"> создавать, применять и преобразовывать знаки и символы, модели и схемы для решения учебных и познавательных задач</w:t>
      </w:r>
      <w:r>
        <w:t>.</w:t>
      </w:r>
    </w:p>
    <w:p w14:paraId="5DDD16FF" w14:textId="02AA483A" w:rsidR="007F2ED6" w:rsidRDefault="00590E9D" w:rsidP="00590E9D">
      <w:pPr>
        <w:ind w:firstLine="360"/>
      </w:pPr>
      <w:r>
        <w:t xml:space="preserve">Проверялись умения извлекать информацию из графически представленного процесса; во второй части задания от обучающегося требуется дать объяснение представленной на графике закономерности. </w:t>
      </w:r>
    </w:p>
    <w:p w14:paraId="59A18B1F" w14:textId="63A97DE0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2D7C1060" w14:textId="5851FE25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61% (РФ 75%)</w:t>
      </w:r>
    </w:p>
    <w:p w14:paraId="0B8CFAE2" w14:textId="07BFE367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lastRenderedPageBreak/>
        <w:t>Часть 2 – 35% (РФ 39%)</w:t>
      </w:r>
    </w:p>
    <w:p w14:paraId="47CA0DB1" w14:textId="15945915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3 – 57% (РФ 59%)</w:t>
      </w:r>
    </w:p>
    <w:p w14:paraId="3B259583" w14:textId="2BE59E9A" w:rsidR="00080E16" w:rsidRDefault="00080E16" w:rsidP="00080E16">
      <w:pPr>
        <w:ind w:firstLine="360"/>
        <w:jc w:val="both"/>
      </w:pPr>
    </w:p>
    <w:p w14:paraId="2460201A" w14:textId="7DB32BCD" w:rsidR="00235B8B" w:rsidRDefault="00080E16" w:rsidP="007F2ED6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8</w:t>
      </w:r>
      <w:r w:rsidRPr="00080E16">
        <w:t xml:space="preserve"> </w:t>
      </w:r>
      <w:r w:rsidR="00235B8B">
        <w:t xml:space="preserve">проверяет умение обучающихся формулировать гипотезу биологического эксперимента, оценивать полученные результаты и делать обоснованные выводы. </w:t>
      </w:r>
    </w:p>
    <w:p w14:paraId="5DA449BD" w14:textId="4E17D2E7" w:rsidR="007F2ED6" w:rsidRDefault="007F2ED6" w:rsidP="007F2ED6">
      <w:pPr>
        <w:ind w:firstLine="360"/>
        <w:jc w:val="both"/>
      </w:pPr>
      <w:r>
        <w:t>Проверялись знания о жизнедеятельности цветковых растений. Оценивался умения применения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14:paraId="7AFB86DB" w14:textId="04C5616C" w:rsidR="00590E9D" w:rsidRDefault="00590E9D" w:rsidP="00C072E4">
      <w:pPr>
        <w:ind w:left="360" w:firstLine="348"/>
        <w:jc w:val="both"/>
      </w:pPr>
      <w:r>
        <w:t xml:space="preserve">Проверялись умения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</w:t>
      </w:r>
      <w:r w:rsidR="00C072E4">
        <w:t>Выполнение этого задания:</w:t>
      </w:r>
    </w:p>
    <w:p w14:paraId="772A409C" w14:textId="630B7A96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57% (РФ 59%)</w:t>
      </w:r>
    </w:p>
    <w:p w14:paraId="2AFD938A" w14:textId="71339042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>Часть 2 – 49% (РФ 51%)</w:t>
      </w:r>
    </w:p>
    <w:p w14:paraId="2BA59412" w14:textId="5CCA2682" w:rsidR="00080E16" w:rsidRDefault="00C072E4" w:rsidP="00590E9D">
      <w:pPr>
        <w:pStyle w:val="a5"/>
        <w:numPr>
          <w:ilvl w:val="0"/>
          <w:numId w:val="7"/>
        </w:numPr>
        <w:jc w:val="both"/>
      </w:pPr>
      <w:r>
        <w:t>Часть 3 – 20% (РФ 25%)</w:t>
      </w:r>
    </w:p>
    <w:p w14:paraId="62D87377" w14:textId="24D28B34" w:rsidR="00080E16" w:rsidRDefault="00080E16" w:rsidP="00080E16">
      <w:pPr>
        <w:ind w:firstLine="360"/>
        <w:jc w:val="both"/>
      </w:pPr>
    </w:p>
    <w:p w14:paraId="090FE2BA" w14:textId="77777777" w:rsidR="00235B8B" w:rsidRDefault="00080E16" w:rsidP="00590E9D">
      <w:pPr>
        <w:ind w:firstLine="360"/>
        <w:jc w:val="both"/>
      </w:pPr>
      <w:r w:rsidRPr="00080E16">
        <w:rPr>
          <w:b/>
          <w:i/>
        </w:rPr>
        <w:t xml:space="preserve">Задание </w:t>
      </w:r>
      <w:r>
        <w:rPr>
          <w:b/>
          <w:i/>
        </w:rPr>
        <w:t>9</w:t>
      </w:r>
      <w:r w:rsidRPr="00080E16">
        <w:t xml:space="preserve"> </w:t>
      </w:r>
      <w:r w:rsidR="00235B8B">
        <w:t>проверяет умение использовать полученные теоретические знания в практической деятельности.</w:t>
      </w:r>
    </w:p>
    <w:p w14:paraId="0B3D302D" w14:textId="2D81B471" w:rsidR="00080E16" w:rsidRDefault="007F2ED6" w:rsidP="00080E16">
      <w:pPr>
        <w:ind w:firstLine="360"/>
        <w:jc w:val="both"/>
      </w:pPr>
      <w:r>
        <w:t>Проверялись знания об у</w:t>
      </w:r>
      <w:r w:rsidRPr="007F2ED6">
        <w:t>словия</w:t>
      </w:r>
      <w:r>
        <w:t>х</w:t>
      </w:r>
      <w:r w:rsidRPr="007F2ED6">
        <w:t xml:space="preserve"> обитания растений</w:t>
      </w:r>
      <w:r>
        <w:t>, с</w:t>
      </w:r>
      <w:r w:rsidRPr="007F2ED6">
        <w:t>ред</w:t>
      </w:r>
      <w:r>
        <w:t>е</w:t>
      </w:r>
      <w:r w:rsidRPr="007F2ED6">
        <w:t xml:space="preserve"> обитания растений</w:t>
      </w:r>
      <w:r>
        <w:t>. Оценивалось о</w:t>
      </w:r>
      <w:r w:rsidRPr="007F2ED6">
        <w:t>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</w:t>
      </w:r>
      <w:r>
        <w:t>.</w:t>
      </w:r>
    </w:p>
    <w:p w14:paraId="7CD72542" w14:textId="2DC39A6C" w:rsidR="00590E9D" w:rsidRDefault="00590E9D" w:rsidP="00590E9D">
      <w:pPr>
        <w:ind w:firstLine="360"/>
        <w:jc w:val="both"/>
      </w:pPr>
      <w:r>
        <w:t xml:space="preserve">Контролировались </w:t>
      </w:r>
      <w:proofErr w:type="spellStart"/>
      <w:r>
        <w:t>общеучебные</w:t>
      </w:r>
      <w:proofErr w:type="spellEnd"/>
      <w:r>
        <w:t xml:space="preserve"> умения проводить сравнение, в частности сравнивать условия содержания и ухода за растениями. </w:t>
      </w:r>
    </w:p>
    <w:p w14:paraId="5D941EC3" w14:textId="77777777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166D0FFC" w14:textId="75BB999B" w:rsidR="00C072E4" w:rsidRDefault="00C072E4" w:rsidP="00C072E4">
      <w:pPr>
        <w:pStyle w:val="a5"/>
        <w:numPr>
          <w:ilvl w:val="0"/>
          <w:numId w:val="7"/>
        </w:numPr>
        <w:jc w:val="both"/>
      </w:pPr>
      <w:r>
        <w:t xml:space="preserve">Часть 1 – </w:t>
      </w:r>
      <w:r w:rsidR="005B09CE">
        <w:t>94</w:t>
      </w:r>
      <w:r>
        <w:t xml:space="preserve">% (РФ </w:t>
      </w:r>
      <w:r w:rsidR="005B09CE">
        <w:t>8</w:t>
      </w:r>
      <w:r>
        <w:t>9%)</w:t>
      </w:r>
    </w:p>
    <w:p w14:paraId="710AF4A9" w14:textId="4C89DFCD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 xml:space="preserve">Часть 2 – </w:t>
      </w:r>
      <w:r w:rsidR="005B09CE">
        <w:t>77</w:t>
      </w:r>
      <w:r>
        <w:t xml:space="preserve">% (РФ </w:t>
      </w:r>
      <w:r w:rsidR="005B09CE">
        <w:t>75</w:t>
      </w:r>
      <w:r>
        <w:t>%)</w:t>
      </w:r>
    </w:p>
    <w:p w14:paraId="3C32FDBE" w14:textId="77777777" w:rsidR="00080E16" w:rsidRDefault="00080E16" w:rsidP="00080E16">
      <w:pPr>
        <w:ind w:firstLine="360"/>
        <w:jc w:val="both"/>
      </w:pPr>
    </w:p>
    <w:p w14:paraId="15CA2F4A" w14:textId="774D3E28" w:rsidR="00080E16" w:rsidRDefault="00080E16" w:rsidP="00080E16">
      <w:pPr>
        <w:ind w:firstLine="360"/>
        <w:jc w:val="both"/>
      </w:pPr>
      <w:r w:rsidRPr="00080E16">
        <w:rPr>
          <w:b/>
          <w:i/>
        </w:rPr>
        <w:t>Задание 1</w:t>
      </w:r>
      <w:r>
        <w:rPr>
          <w:b/>
          <w:i/>
        </w:rPr>
        <w:t>0</w:t>
      </w:r>
      <w:r w:rsidRPr="00080E16">
        <w:t xml:space="preserve"> проверя</w:t>
      </w:r>
      <w:r>
        <w:t>е</w:t>
      </w:r>
      <w:r w:rsidRPr="00080E16">
        <w:t xml:space="preserve">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</w:t>
      </w:r>
      <w:proofErr w:type="spellStart"/>
      <w:r w:rsidRPr="00080E16">
        <w:t>сформированности</w:t>
      </w:r>
      <w:proofErr w:type="spellEnd"/>
      <w:r w:rsidRPr="00080E16">
        <w:t xml:space="preserve"> предметных биологических знаний и умений. </w:t>
      </w:r>
    </w:p>
    <w:p w14:paraId="69566A82" w14:textId="4407FB73" w:rsidR="007F2ED6" w:rsidRDefault="007F2ED6" w:rsidP="00080E16">
      <w:pPr>
        <w:ind w:firstLine="360"/>
        <w:jc w:val="both"/>
      </w:pPr>
      <w:r>
        <w:t>Проверялись знания о с</w:t>
      </w:r>
      <w:r w:rsidRPr="007F2ED6">
        <w:t>ред</w:t>
      </w:r>
      <w:r>
        <w:t>ах</w:t>
      </w:r>
      <w:r w:rsidRPr="007F2ED6">
        <w:t xml:space="preserve"> обитания</w:t>
      </w:r>
      <w:r>
        <w:t>,</w:t>
      </w:r>
      <w:r w:rsidRPr="007F2ED6">
        <w:t xml:space="preserve"> </w:t>
      </w:r>
      <w:r>
        <w:t>ф</w:t>
      </w:r>
      <w:r w:rsidRPr="007F2ED6">
        <w:t>актор</w:t>
      </w:r>
      <w:r>
        <w:t>ах</w:t>
      </w:r>
      <w:r w:rsidRPr="007F2ED6">
        <w:t xml:space="preserve"> среды обитания</w:t>
      </w:r>
      <w:r>
        <w:t>,</w:t>
      </w:r>
      <w:r w:rsidRPr="007F2ED6">
        <w:t xml:space="preserve"> </w:t>
      </w:r>
      <w:r>
        <w:t>м</w:t>
      </w:r>
      <w:r w:rsidRPr="007F2ED6">
        <w:t>еста</w:t>
      </w:r>
      <w:r>
        <w:t>х</w:t>
      </w:r>
      <w:r w:rsidRPr="007F2ED6">
        <w:t xml:space="preserve"> обитания</w:t>
      </w:r>
      <w:r>
        <w:t>, Оценивался уровень</w:t>
      </w:r>
      <w:r w:rsidRPr="007F2ED6">
        <w:t xml:space="preserve"> </w:t>
      </w:r>
      <w:proofErr w:type="spellStart"/>
      <w:r>
        <w:t>сф</w:t>
      </w:r>
      <w:r w:rsidRPr="007F2ED6">
        <w:t>ормирован</w:t>
      </w:r>
      <w:r>
        <w:t>ности</w:t>
      </w:r>
      <w:proofErr w:type="spellEnd"/>
      <w:r w:rsidRPr="007F2ED6"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</w:r>
      <w:r>
        <w:t>.</w:t>
      </w:r>
    </w:p>
    <w:p w14:paraId="7F5DB5E6" w14:textId="6AA9E09A" w:rsidR="00590E9D" w:rsidRDefault="00590E9D" w:rsidP="00590E9D">
      <w:pPr>
        <w:ind w:firstLine="360"/>
        <w:jc w:val="both"/>
      </w:pPr>
      <w:r>
        <w:t xml:space="preserve">В первой части задания 10 проверялось узнавание объектов по их изображениям и месту в схеме развития животного мира, а также определение возможных сред их обитания в природе. </w:t>
      </w:r>
    </w:p>
    <w:p w14:paraId="70159302" w14:textId="089F9AB2" w:rsidR="00590E9D" w:rsidRDefault="00590E9D" w:rsidP="00590E9D">
      <w:pPr>
        <w:ind w:firstLine="360"/>
        <w:jc w:val="both"/>
      </w:pPr>
      <w:r>
        <w:t xml:space="preserve">Во второй части осуществлялся контроль умения работать со схемой, отражающей развитие животного и растительного мира. </w:t>
      </w:r>
    </w:p>
    <w:p w14:paraId="54FA797D" w14:textId="77777777" w:rsidR="00C072E4" w:rsidRDefault="00C072E4" w:rsidP="00C072E4">
      <w:pPr>
        <w:ind w:left="360" w:firstLine="348"/>
        <w:jc w:val="both"/>
      </w:pPr>
      <w:r>
        <w:t>Выполнение этого задания:</w:t>
      </w:r>
    </w:p>
    <w:p w14:paraId="2813951E" w14:textId="173AAAAB" w:rsidR="00C072E4" w:rsidRDefault="00C072E4" w:rsidP="00C072E4">
      <w:pPr>
        <w:pStyle w:val="a5"/>
        <w:numPr>
          <w:ilvl w:val="0"/>
          <w:numId w:val="7"/>
        </w:numPr>
        <w:jc w:val="both"/>
      </w:pPr>
      <w:r>
        <w:t>Часть 1 – 78% (РФ 74%)</w:t>
      </w:r>
    </w:p>
    <w:p w14:paraId="124C582C" w14:textId="5038079E" w:rsidR="00C072E4" w:rsidRPr="000A22DD" w:rsidRDefault="00C072E4" w:rsidP="00C072E4">
      <w:pPr>
        <w:pStyle w:val="a5"/>
        <w:numPr>
          <w:ilvl w:val="0"/>
          <w:numId w:val="7"/>
        </w:numPr>
        <w:jc w:val="both"/>
      </w:pPr>
      <w:r>
        <w:t>Часть 2 – 55% (РФ 52%)</w:t>
      </w:r>
    </w:p>
    <w:p w14:paraId="1D71C9AD" w14:textId="34291824" w:rsidR="00080E16" w:rsidRDefault="00C072E4" w:rsidP="00C072E4">
      <w:pPr>
        <w:pStyle w:val="a5"/>
        <w:numPr>
          <w:ilvl w:val="0"/>
          <w:numId w:val="7"/>
        </w:numPr>
        <w:jc w:val="both"/>
      </w:pPr>
      <w:r>
        <w:t>Часть 3 – 47% (РФ 52%).</w:t>
      </w:r>
    </w:p>
    <w:p w14:paraId="02E3D545" w14:textId="77777777" w:rsidR="00080E16" w:rsidRDefault="00080E16" w:rsidP="00080E16">
      <w:pPr>
        <w:ind w:firstLine="360"/>
        <w:jc w:val="both"/>
      </w:pPr>
    </w:p>
    <w:p w14:paraId="77A045E7" w14:textId="0B235009" w:rsidR="00A67D35" w:rsidRDefault="00A67D35" w:rsidP="00A67D35">
      <w:pPr>
        <w:ind w:firstLine="709"/>
        <w:jc w:val="both"/>
      </w:pPr>
      <w:r w:rsidRPr="00924220">
        <w:t>Анализируя полученные результаты по Псковск</w:t>
      </w:r>
      <w:r>
        <w:t>ой</w:t>
      </w:r>
      <w:r w:rsidRPr="00924220">
        <w:t xml:space="preserve"> област</w:t>
      </w:r>
      <w:r>
        <w:t>и</w:t>
      </w:r>
      <w:r w:rsidRPr="00924220">
        <w:t xml:space="preserve">, и, сравнивая их с результатами, полученными в целом по России, можно отметить следующее: средний процент выполнения по каждому заданию в нашем регионе </w:t>
      </w:r>
      <w:r>
        <w:t xml:space="preserve">мало </w:t>
      </w:r>
      <w:r w:rsidRPr="00924220">
        <w:t xml:space="preserve">отличается от среднего процента </w:t>
      </w:r>
      <w:r>
        <w:t xml:space="preserve">практически во заданиях. </w:t>
      </w:r>
    </w:p>
    <w:p w14:paraId="1823C8C0" w14:textId="466B9428" w:rsidR="00952F56" w:rsidRDefault="00A67D35" w:rsidP="00952F56">
      <w:pPr>
        <w:ind w:firstLine="709"/>
        <w:jc w:val="both"/>
      </w:pPr>
      <w:r>
        <w:lastRenderedPageBreak/>
        <w:t xml:space="preserve">На достаточно высоком уровне у обучающихся </w:t>
      </w:r>
      <w:r w:rsidR="00952F56">
        <w:t>сформированы понятийный аппарат. знания об о</w:t>
      </w:r>
      <w:r w:rsidR="00952F56" w:rsidRPr="007F2ED6">
        <w:t>рганизм</w:t>
      </w:r>
      <w:r w:rsidR="00952F56">
        <w:t>е, к</w:t>
      </w:r>
      <w:r w:rsidR="00952F56" w:rsidRPr="007F2ED6">
        <w:t>лассификаци</w:t>
      </w:r>
      <w:r w:rsidR="00952F56">
        <w:t>и</w:t>
      </w:r>
      <w:r w:rsidR="00952F56" w:rsidRPr="007F2ED6">
        <w:t xml:space="preserve"> организмов</w:t>
      </w:r>
      <w:r w:rsidR="00952F56">
        <w:t xml:space="preserve"> и</w:t>
      </w:r>
      <w:r w:rsidR="00952F56" w:rsidRPr="007F2ED6">
        <w:t xml:space="preserve"> </w:t>
      </w:r>
      <w:r w:rsidR="00952F56">
        <w:t>п</w:t>
      </w:r>
      <w:r w:rsidR="00952F56" w:rsidRPr="007F2ED6">
        <w:t>ринцип</w:t>
      </w:r>
      <w:r w:rsidR="00952F56">
        <w:t>ах</w:t>
      </w:r>
      <w:r w:rsidR="00952F56" w:rsidRPr="007F2ED6">
        <w:t xml:space="preserve"> классификации</w:t>
      </w:r>
      <w:r w:rsidR="00952F56">
        <w:t xml:space="preserve">. Сформированы </w:t>
      </w:r>
      <w:r w:rsidR="00952F56" w:rsidRPr="007F2ED6">
        <w:t>первоначальны</w:t>
      </w:r>
      <w:r w:rsidR="00952F56">
        <w:t xml:space="preserve">е </w:t>
      </w:r>
      <w:r w:rsidR="00952F56" w:rsidRPr="007F2ED6">
        <w:t>систематизированны</w:t>
      </w:r>
      <w:r w:rsidR="00952F56">
        <w:t>е</w:t>
      </w:r>
      <w:r w:rsidR="00952F56" w:rsidRPr="007F2ED6">
        <w:t xml:space="preserve">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952F56" w:rsidRPr="007F2ED6">
        <w:t>экосистемной</w:t>
      </w:r>
      <w:proofErr w:type="spellEnd"/>
      <w:r w:rsidR="00952F56" w:rsidRPr="007F2ED6">
        <w:t xml:space="preserve"> организации жизни, о взаимосвязи живого и неживого в биосфере, о наследственности и изменчивости</w:t>
      </w:r>
      <w:r w:rsidR="00952F56">
        <w:t xml:space="preserve"> (84%).</w:t>
      </w:r>
    </w:p>
    <w:p w14:paraId="5AA69EB6" w14:textId="26B8BC7D" w:rsidR="00A67D35" w:rsidRDefault="00A67D35" w:rsidP="00A67D35">
      <w:pPr>
        <w:ind w:firstLine="709"/>
        <w:jc w:val="both"/>
      </w:pPr>
      <w:r>
        <w:t xml:space="preserve"> </w:t>
      </w:r>
    </w:p>
    <w:p w14:paraId="62793AC1" w14:textId="0C2A7684" w:rsidR="00952F56" w:rsidRDefault="00A67D35" w:rsidP="00952F56">
      <w:pPr>
        <w:ind w:firstLine="360"/>
        <w:jc w:val="both"/>
      </w:pPr>
      <w:r>
        <w:t xml:space="preserve">У 92% обучающихся </w:t>
      </w:r>
      <w:r w:rsidR="00952F56">
        <w:t xml:space="preserve">сформированы умения обучающихся различать на рисунке представителей основных групп организмов. </w:t>
      </w:r>
    </w:p>
    <w:p w14:paraId="45238642" w14:textId="485DAA3A" w:rsidR="00A67D35" w:rsidRDefault="00952F56" w:rsidP="00952F56">
      <w:pPr>
        <w:ind w:firstLine="360"/>
        <w:jc w:val="both"/>
      </w:pPr>
      <w:r>
        <w:t>На достаточно высоком уровне сформированы знания важнейших жизненных процессов, протекающих в растительном и животном организмах, и роли отдельных структур в этих процессах (86%)</w:t>
      </w:r>
    </w:p>
    <w:p w14:paraId="4C8342CD" w14:textId="69988BFF" w:rsidR="00A67D35" w:rsidRDefault="00952F56" w:rsidP="00952F56">
      <w:pPr>
        <w:ind w:firstLine="360"/>
        <w:jc w:val="both"/>
      </w:pPr>
      <w:r>
        <w:t>На высоком уровне сформированы знания об у</w:t>
      </w:r>
      <w:r w:rsidRPr="007F2ED6">
        <w:t>словия</w:t>
      </w:r>
      <w:r>
        <w:t>х</w:t>
      </w:r>
      <w:r w:rsidRPr="007F2ED6">
        <w:t xml:space="preserve"> обитания растений</w:t>
      </w:r>
      <w:r>
        <w:t>, с</w:t>
      </w:r>
      <w:r w:rsidRPr="007F2ED6">
        <w:t>ред</w:t>
      </w:r>
      <w:r>
        <w:t>е</w:t>
      </w:r>
      <w:r w:rsidRPr="007F2ED6">
        <w:t xml:space="preserve"> обитания растений</w:t>
      </w:r>
      <w:r>
        <w:t>, о</w:t>
      </w:r>
      <w:r w:rsidRPr="007F2ED6">
        <w:t>своен</w:t>
      </w:r>
      <w:r>
        <w:t>ы</w:t>
      </w:r>
      <w:r w:rsidRPr="007F2ED6">
        <w:t xml:space="preserve"> прием</w:t>
      </w:r>
      <w:r>
        <w:t>ы</w:t>
      </w:r>
      <w:r w:rsidRPr="007F2ED6">
        <w:t xml:space="preserve"> оказания первой помощи, рациональной организации труда и отдыха, выращивания и размножения культурных растений и домашних животных, ухода за ними</w:t>
      </w:r>
      <w:r>
        <w:t xml:space="preserve"> (94%, 77%).</w:t>
      </w:r>
    </w:p>
    <w:p w14:paraId="60201C37" w14:textId="77777777" w:rsidR="000D2BFF" w:rsidRDefault="00A67D35" w:rsidP="00A67D35">
      <w:pPr>
        <w:ind w:firstLine="708"/>
        <w:jc w:val="both"/>
      </w:pPr>
      <w:r>
        <w:t xml:space="preserve">Хуже всего у шестиклассников сформированы умения, относящиеся </w:t>
      </w:r>
      <w:r w:rsidR="000D2BFF">
        <w:t>к группе исследовательских умений (успешно выполнили задание 20%).</w:t>
      </w:r>
    </w:p>
    <w:p w14:paraId="1E9E9248" w14:textId="3C151CB9" w:rsidR="00A67D35" w:rsidRDefault="000D2BFF" w:rsidP="00A67D35">
      <w:pPr>
        <w:ind w:firstLine="708"/>
        <w:jc w:val="both"/>
      </w:pPr>
      <w:r>
        <w:t xml:space="preserve">В целом следует отметить, что задания, проверяющие биологические знания, успешно выполняются в диапазоне 60-80%. Задания, проверяющие </w:t>
      </w:r>
      <w:proofErr w:type="spellStart"/>
      <w:r>
        <w:t>сформированность</w:t>
      </w:r>
      <w:proofErr w:type="spellEnd"/>
      <w:r>
        <w:t xml:space="preserve"> УУД, выполняются хуже, в диапазоне 20-50%.   </w:t>
      </w:r>
    </w:p>
    <w:p w14:paraId="0D0A7DFF" w14:textId="5417F669" w:rsidR="00A67D35" w:rsidRDefault="00A67D35" w:rsidP="00A67D35">
      <w:pPr>
        <w:ind w:firstLine="709"/>
        <w:jc w:val="both"/>
      </w:pPr>
      <w:r>
        <w:t xml:space="preserve">В качестве вывода можно констатировать, что ВПР по биологии в </w:t>
      </w:r>
      <w:r w:rsidR="000D2BFF">
        <w:t>6</w:t>
      </w:r>
      <w:r>
        <w:t xml:space="preserve"> классе в 2019 году показал средний уровень усвоения материала по биологии обучающимися. </w:t>
      </w:r>
    </w:p>
    <w:p w14:paraId="39C75106" w14:textId="77777777" w:rsidR="00080E16" w:rsidRDefault="00080E16" w:rsidP="00080E16">
      <w:pPr>
        <w:ind w:firstLine="360"/>
        <w:jc w:val="both"/>
      </w:pPr>
    </w:p>
    <w:p w14:paraId="04DE99AA" w14:textId="77777777" w:rsidR="00080E16" w:rsidRPr="00080E16" w:rsidRDefault="00080E16" w:rsidP="00080E16">
      <w:pPr>
        <w:ind w:firstLine="360"/>
        <w:jc w:val="both"/>
      </w:pPr>
    </w:p>
    <w:p w14:paraId="7181B099" w14:textId="77777777" w:rsidR="00F9422A" w:rsidRPr="00924220" w:rsidRDefault="00F9422A" w:rsidP="00F9422A">
      <w:pPr>
        <w:ind w:firstLine="709"/>
        <w:jc w:val="both"/>
      </w:pPr>
    </w:p>
    <w:sectPr w:rsidR="00F9422A" w:rsidRPr="0092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1B5A"/>
    <w:multiLevelType w:val="hybridMultilevel"/>
    <w:tmpl w:val="FD0EBC6C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664B"/>
    <w:multiLevelType w:val="hybridMultilevel"/>
    <w:tmpl w:val="328465E2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5507"/>
    <w:multiLevelType w:val="hybridMultilevel"/>
    <w:tmpl w:val="7B307E6C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5408"/>
    <w:multiLevelType w:val="hybridMultilevel"/>
    <w:tmpl w:val="20782782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54694"/>
    <w:multiLevelType w:val="hybridMultilevel"/>
    <w:tmpl w:val="CF60513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18A3"/>
    <w:multiLevelType w:val="hybridMultilevel"/>
    <w:tmpl w:val="DA9AC6C2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139E"/>
    <w:multiLevelType w:val="hybridMultilevel"/>
    <w:tmpl w:val="A7BA3D7C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09D2"/>
    <w:multiLevelType w:val="hybridMultilevel"/>
    <w:tmpl w:val="B8F4FBA2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975FF"/>
    <w:multiLevelType w:val="hybridMultilevel"/>
    <w:tmpl w:val="31620648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4029"/>
    <w:multiLevelType w:val="hybridMultilevel"/>
    <w:tmpl w:val="6FF2346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12FF3"/>
    <w:multiLevelType w:val="hybridMultilevel"/>
    <w:tmpl w:val="6060BAD4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7AE1"/>
    <w:multiLevelType w:val="hybridMultilevel"/>
    <w:tmpl w:val="B24EF5FA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122CC"/>
    <w:multiLevelType w:val="hybridMultilevel"/>
    <w:tmpl w:val="6EA40C3C"/>
    <w:lvl w:ilvl="0" w:tplc="0AD85AB4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6499178D"/>
    <w:multiLevelType w:val="hybridMultilevel"/>
    <w:tmpl w:val="793A0230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E39B4"/>
    <w:multiLevelType w:val="hybridMultilevel"/>
    <w:tmpl w:val="E74E3812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41ABD"/>
    <w:multiLevelType w:val="hybridMultilevel"/>
    <w:tmpl w:val="D35887F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01208"/>
    <w:multiLevelType w:val="hybridMultilevel"/>
    <w:tmpl w:val="959E76A8"/>
    <w:lvl w:ilvl="0" w:tplc="0AD85AB4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917DC"/>
    <w:multiLevelType w:val="hybridMultilevel"/>
    <w:tmpl w:val="03482328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62A40"/>
    <w:multiLevelType w:val="hybridMultilevel"/>
    <w:tmpl w:val="3F5ADBC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6819"/>
    <w:multiLevelType w:val="hybridMultilevel"/>
    <w:tmpl w:val="BC2C6AC2"/>
    <w:lvl w:ilvl="0" w:tplc="0AD85AB4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7E0C7575"/>
    <w:multiLevelType w:val="hybridMultilevel"/>
    <w:tmpl w:val="D1EE12D6"/>
    <w:lvl w:ilvl="0" w:tplc="0AD85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5"/>
  </w:num>
  <w:num w:numId="7">
    <w:abstractNumId w:val="19"/>
  </w:num>
  <w:num w:numId="8">
    <w:abstractNumId w:val="16"/>
  </w:num>
  <w:num w:numId="9">
    <w:abstractNumId w:val="8"/>
  </w:num>
  <w:num w:numId="10">
    <w:abstractNumId w:val="17"/>
  </w:num>
  <w:num w:numId="11">
    <w:abstractNumId w:val="4"/>
  </w:num>
  <w:num w:numId="12">
    <w:abstractNumId w:val="10"/>
  </w:num>
  <w:num w:numId="13">
    <w:abstractNumId w:val="7"/>
  </w:num>
  <w:num w:numId="14">
    <w:abstractNumId w:val="18"/>
  </w:num>
  <w:num w:numId="15">
    <w:abstractNumId w:val="20"/>
  </w:num>
  <w:num w:numId="16">
    <w:abstractNumId w:val="0"/>
  </w:num>
  <w:num w:numId="17">
    <w:abstractNumId w:val="15"/>
  </w:num>
  <w:num w:numId="18">
    <w:abstractNumId w:val="1"/>
  </w:num>
  <w:num w:numId="19">
    <w:abstractNumId w:val="12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62"/>
    <w:rsid w:val="00013D6D"/>
    <w:rsid w:val="000528A8"/>
    <w:rsid w:val="00080E16"/>
    <w:rsid w:val="000A22DD"/>
    <w:rsid w:val="000D2BFF"/>
    <w:rsid w:val="00102DEA"/>
    <w:rsid w:val="001126DD"/>
    <w:rsid w:val="00115A01"/>
    <w:rsid w:val="00117582"/>
    <w:rsid w:val="00122F10"/>
    <w:rsid w:val="00124686"/>
    <w:rsid w:val="001266B8"/>
    <w:rsid w:val="00162B67"/>
    <w:rsid w:val="00174557"/>
    <w:rsid w:val="00201326"/>
    <w:rsid w:val="0022318D"/>
    <w:rsid w:val="00235B8B"/>
    <w:rsid w:val="00262FA6"/>
    <w:rsid w:val="00323CCD"/>
    <w:rsid w:val="003657E9"/>
    <w:rsid w:val="00394C5A"/>
    <w:rsid w:val="003A1F6B"/>
    <w:rsid w:val="003A2EC1"/>
    <w:rsid w:val="003D41C9"/>
    <w:rsid w:val="003E097F"/>
    <w:rsid w:val="003E595E"/>
    <w:rsid w:val="003F10C7"/>
    <w:rsid w:val="00401C1A"/>
    <w:rsid w:val="00420DA2"/>
    <w:rsid w:val="004433CE"/>
    <w:rsid w:val="00444D32"/>
    <w:rsid w:val="00472C65"/>
    <w:rsid w:val="00480A4A"/>
    <w:rsid w:val="004B08D9"/>
    <w:rsid w:val="004D3466"/>
    <w:rsid w:val="005624DD"/>
    <w:rsid w:val="00563D64"/>
    <w:rsid w:val="00582883"/>
    <w:rsid w:val="00590E9D"/>
    <w:rsid w:val="00597C62"/>
    <w:rsid w:val="005B09CE"/>
    <w:rsid w:val="0060634D"/>
    <w:rsid w:val="00611402"/>
    <w:rsid w:val="00624AE5"/>
    <w:rsid w:val="006C20EB"/>
    <w:rsid w:val="006C4BF8"/>
    <w:rsid w:val="006F1069"/>
    <w:rsid w:val="00761096"/>
    <w:rsid w:val="0076496D"/>
    <w:rsid w:val="0078436E"/>
    <w:rsid w:val="007A40E0"/>
    <w:rsid w:val="007A6CBF"/>
    <w:rsid w:val="007B4682"/>
    <w:rsid w:val="007F2ED6"/>
    <w:rsid w:val="00803447"/>
    <w:rsid w:val="008372D5"/>
    <w:rsid w:val="00846251"/>
    <w:rsid w:val="00846F74"/>
    <w:rsid w:val="008612C9"/>
    <w:rsid w:val="00886AB3"/>
    <w:rsid w:val="00893413"/>
    <w:rsid w:val="008A489C"/>
    <w:rsid w:val="008B5797"/>
    <w:rsid w:val="008E7FAD"/>
    <w:rsid w:val="00900679"/>
    <w:rsid w:val="00913739"/>
    <w:rsid w:val="00924220"/>
    <w:rsid w:val="00927AB4"/>
    <w:rsid w:val="00952F56"/>
    <w:rsid w:val="00994EB4"/>
    <w:rsid w:val="009A0E3B"/>
    <w:rsid w:val="009E7B8B"/>
    <w:rsid w:val="00A14ACB"/>
    <w:rsid w:val="00A57D43"/>
    <w:rsid w:val="00A67D35"/>
    <w:rsid w:val="00A8084B"/>
    <w:rsid w:val="00AA1481"/>
    <w:rsid w:val="00AD1F59"/>
    <w:rsid w:val="00AD20B2"/>
    <w:rsid w:val="00AE189A"/>
    <w:rsid w:val="00B278C2"/>
    <w:rsid w:val="00B67042"/>
    <w:rsid w:val="00B77FF3"/>
    <w:rsid w:val="00B808BB"/>
    <w:rsid w:val="00B8184F"/>
    <w:rsid w:val="00BB17C9"/>
    <w:rsid w:val="00BB1B61"/>
    <w:rsid w:val="00BB26B5"/>
    <w:rsid w:val="00BC21A8"/>
    <w:rsid w:val="00BE5F01"/>
    <w:rsid w:val="00C0693C"/>
    <w:rsid w:val="00C072E4"/>
    <w:rsid w:val="00C21C79"/>
    <w:rsid w:val="00C462DE"/>
    <w:rsid w:val="00C55E75"/>
    <w:rsid w:val="00C63122"/>
    <w:rsid w:val="00C82316"/>
    <w:rsid w:val="00C92608"/>
    <w:rsid w:val="00CA777A"/>
    <w:rsid w:val="00CF0CD1"/>
    <w:rsid w:val="00CF283F"/>
    <w:rsid w:val="00CF388A"/>
    <w:rsid w:val="00CF4374"/>
    <w:rsid w:val="00CF759F"/>
    <w:rsid w:val="00D00E11"/>
    <w:rsid w:val="00D25A0E"/>
    <w:rsid w:val="00D73F1A"/>
    <w:rsid w:val="00D85DF0"/>
    <w:rsid w:val="00D86CFA"/>
    <w:rsid w:val="00D90964"/>
    <w:rsid w:val="00D9273A"/>
    <w:rsid w:val="00DA29D8"/>
    <w:rsid w:val="00DE0F59"/>
    <w:rsid w:val="00E212BF"/>
    <w:rsid w:val="00E51F28"/>
    <w:rsid w:val="00E66C8F"/>
    <w:rsid w:val="00E7079D"/>
    <w:rsid w:val="00E756F2"/>
    <w:rsid w:val="00EE3D27"/>
    <w:rsid w:val="00F21199"/>
    <w:rsid w:val="00F9422A"/>
    <w:rsid w:val="00FA0C8A"/>
    <w:rsid w:val="00FC08B1"/>
    <w:rsid w:val="00FD5FC8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9640"/>
  <w15:chartTrackingRefBased/>
  <w15:docId w15:val="{B46C299F-3A5F-4296-9571-46B4F23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0B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Microsoft Office</cp:lastModifiedBy>
  <cp:revision>13</cp:revision>
  <dcterms:created xsi:type="dcterms:W3CDTF">2019-09-12T16:53:00Z</dcterms:created>
  <dcterms:modified xsi:type="dcterms:W3CDTF">2019-09-15T10:32:00Z</dcterms:modified>
</cp:coreProperties>
</file>