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33" w:rsidRPr="00417433" w:rsidRDefault="00417433" w:rsidP="00417433">
      <w:pPr>
        <w:shd w:val="clear" w:color="auto" w:fill="FFFFFF"/>
        <w:ind w:left="1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z w:val="28"/>
          <w:szCs w:val="28"/>
        </w:rPr>
        <w:t>МОУ «Лицей «Развитие»</w:t>
      </w:r>
    </w:p>
    <w:p w:rsidR="00417433" w:rsidRDefault="00417433" w:rsidP="00417433">
      <w:pPr>
        <w:shd w:val="clear" w:color="auto" w:fill="FFFFFF"/>
        <w:ind w:left="110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r w:rsidRPr="00417433">
        <w:rPr>
          <w:rFonts w:ascii="Times New Roman" w:hAnsi="Times New Roman" w:cs="Times New Roman"/>
          <w:color w:val="000000"/>
          <w:sz w:val="32"/>
          <w:szCs w:val="32"/>
          <w:u w:val="single"/>
        </w:rPr>
        <w:t>Интегрированный урок по теме  «Почвенные ресурсы» 8 класс.</w:t>
      </w:r>
    </w:p>
    <w:p w:rsidR="00BF57CD" w:rsidRDefault="00BF57CD" w:rsidP="00417433">
      <w:pPr>
        <w:shd w:val="clear" w:color="auto" w:fill="FFFFFF"/>
        <w:ind w:left="110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proofErr w:type="spellStart"/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Засл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. учитель РФ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Шпадарук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Л.Ф.</w:t>
      </w:r>
    </w:p>
    <w:p w:rsidR="00417433" w:rsidRPr="00417433" w:rsidRDefault="00417433" w:rsidP="00417433">
      <w:pPr>
        <w:shd w:val="clear" w:color="auto" w:fill="FFFFFF"/>
        <w:spacing w:before="34" w:line="278" w:lineRule="exact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Задачи урока:</w:t>
      </w:r>
    </w:p>
    <w:p w:rsidR="00417433" w:rsidRPr="00417433" w:rsidRDefault="00417433" w:rsidP="00417433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Сформировать знания о почвенных ресурсах, показать их особенности, дать им оценку.</w:t>
      </w:r>
    </w:p>
    <w:p w:rsidR="00417433" w:rsidRPr="00417433" w:rsidRDefault="00417433" w:rsidP="00417433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Ознакомить учащихся с видами мелиорации и картой мелиорации.</w:t>
      </w:r>
    </w:p>
    <w:p w:rsidR="00417433" w:rsidRPr="00417433" w:rsidRDefault="00417433" w:rsidP="00417433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>Показать изменения почвы под влиянием хозяйственной деятельности человека.</w:t>
      </w:r>
    </w:p>
    <w:p w:rsidR="00417433" w:rsidRPr="00417433" w:rsidRDefault="00417433" w:rsidP="00417433">
      <w:pPr>
        <w:shd w:val="clear" w:color="auto" w:fill="FFFFFF"/>
        <w:spacing w:before="5" w:line="278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Сформировать убеждение в необходимости бережного использования почвенных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ресурсов, проведение комплексных мероприятий по охране почв и восстановлению их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17433">
        <w:rPr>
          <w:rFonts w:ascii="Times New Roman" w:hAnsi="Times New Roman" w:cs="Times New Roman"/>
          <w:color w:val="000000"/>
          <w:spacing w:val="-1"/>
          <w:sz w:val="28"/>
          <w:szCs w:val="28"/>
        </w:rPr>
        <w:t>плодородия.</w:t>
      </w:r>
    </w:p>
    <w:p w:rsidR="00417433" w:rsidRPr="00417433" w:rsidRDefault="00417433" w:rsidP="00417433">
      <w:pPr>
        <w:shd w:val="clear" w:color="auto" w:fill="FFFFFF"/>
        <w:spacing w:before="29" w:line="278" w:lineRule="exact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Оборудование:</w:t>
      </w:r>
    </w:p>
    <w:p w:rsidR="00417433" w:rsidRPr="00417433" w:rsidRDefault="00417433" w:rsidP="00417433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Почвенная карта, атлас, образцы почв, портрет Докучаева, картина «Виды мелиорации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земли», </w:t>
      </w:r>
      <w:proofErr w:type="spellStart"/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д</w:t>
      </w:r>
      <w:proofErr w:type="spellEnd"/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/</w:t>
      </w:r>
      <w:proofErr w:type="spellStart"/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ф</w:t>
      </w:r>
      <w:proofErr w:type="spellEnd"/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«Система борьбы с эрозией почв», стенд «Что портит почву»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, презентация.</w:t>
      </w:r>
      <w:proofErr w:type="gramEnd"/>
    </w:p>
    <w:p w:rsidR="00417433" w:rsidRPr="00417433" w:rsidRDefault="00583C75" w:rsidP="00417433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hyperlink r:id="rId5" w:history="1">
        <w:r w:rsidR="00417433" w:rsidRPr="00264A8B">
          <w:rPr>
            <w:rStyle w:val="a3"/>
            <w:rFonts w:ascii="Times New Roman" w:hAnsi="Times New Roman" w:cs="Times New Roman"/>
            <w:sz w:val="28"/>
            <w:szCs w:val="28"/>
          </w:rPr>
          <w:t>Карточки № 1,2, 3;тест.</w:t>
        </w:r>
      </w:hyperlink>
    </w:p>
    <w:p w:rsidR="00417433" w:rsidRPr="00417433" w:rsidRDefault="00417433" w:rsidP="00417433">
      <w:pPr>
        <w:shd w:val="clear" w:color="auto" w:fill="FFFFFF"/>
        <w:spacing w:before="5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Тип урока:</w:t>
      </w:r>
    </w:p>
    <w:p w:rsidR="00417433" w:rsidRPr="00417433" w:rsidRDefault="00417433" w:rsidP="0041743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Комбинированный</w:t>
      </w:r>
    </w:p>
    <w:p w:rsidR="00417433" w:rsidRPr="00417433" w:rsidRDefault="00417433" w:rsidP="00417433">
      <w:pPr>
        <w:shd w:val="clear" w:color="auto" w:fill="FFFFFF"/>
        <w:spacing w:before="264" w:line="278" w:lineRule="exact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Повторение:</w:t>
      </w:r>
    </w:p>
    <w:p w:rsidR="00417433" w:rsidRPr="00417433" w:rsidRDefault="00417433" w:rsidP="00417433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(учитель географии)</w:t>
      </w:r>
    </w:p>
    <w:p w:rsidR="00417433" w:rsidRPr="00417433" w:rsidRDefault="00417433" w:rsidP="00417433">
      <w:pPr>
        <w:shd w:val="clear" w:color="auto" w:fill="FFFFFF"/>
        <w:spacing w:line="278" w:lineRule="exact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z w:val="28"/>
          <w:szCs w:val="28"/>
        </w:rPr>
        <w:t>На прошлом уроке вы узнали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какие почвы встречаются на территории России. Повторим:</w:t>
      </w:r>
    </w:p>
    <w:p w:rsidR="00417433" w:rsidRPr="00417433" w:rsidRDefault="00417433" w:rsidP="00417433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5" w:after="0" w:line="278" w:lineRule="exact"/>
        <w:ind w:right="5069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Индивидуальные задания получают:</w:t>
      </w:r>
      <w:r w:rsidRPr="00417433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а)</w:t>
      </w: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Тест (выбрать правильный ответ)</w:t>
      </w: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Карточки № 1, 2, 3.</w:t>
      </w:r>
    </w:p>
    <w:p w:rsidR="00417433" w:rsidRPr="00417433" w:rsidRDefault="00417433" w:rsidP="00417433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8" w:lineRule="exact"/>
        <w:ind w:right="461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z w:val="28"/>
          <w:szCs w:val="28"/>
        </w:rPr>
        <w:t>Опережающее задание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подготовить рассказ о влиянии </w:t>
      </w:r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человека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7433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почвы.</w:t>
      </w:r>
    </w:p>
    <w:p w:rsidR="00417433" w:rsidRPr="00417433" w:rsidRDefault="00417433" w:rsidP="00417433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5" w:after="0" w:line="278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Всему классу вопросы:</w:t>
      </w:r>
    </w:p>
    <w:p w:rsidR="00417433" w:rsidRPr="00417433" w:rsidRDefault="00417433" w:rsidP="00417433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назвать и показать какие почвы есть в нашей стране, как они изменяются?</w:t>
      </w:r>
    </w:p>
    <w:p w:rsidR="00417433" w:rsidRPr="00417433" w:rsidRDefault="00417433" w:rsidP="00417433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какой русский ученный занимался изучением почв?</w:t>
      </w:r>
    </w:p>
    <w:p w:rsidR="00417433" w:rsidRPr="00417433" w:rsidRDefault="00417433" w:rsidP="00417433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в чём заслуга Докучаева В.В.? (доклад о Докучаеве).</w:t>
      </w:r>
    </w:p>
    <w:p w:rsidR="00417433" w:rsidRPr="00417433" w:rsidRDefault="00583C75" w:rsidP="0041743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hyperlink r:id="rId6" w:history="1">
        <w:r w:rsidR="00417433" w:rsidRPr="00743894">
          <w:rPr>
            <w:rStyle w:val="a3"/>
            <w:rFonts w:ascii="Times New Roman" w:hAnsi="Times New Roman" w:cs="Times New Roman"/>
            <w:sz w:val="28"/>
            <w:szCs w:val="28"/>
          </w:rPr>
          <w:t>Презентация</w:t>
        </w:r>
      </w:hyperlink>
    </w:p>
    <w:p w:rsidR="00417433" w:rsidRPr="00417433" w:rsidRDefault="00743894" w:rsidP="00417433">
      <w:pPr>
        <w:shd w:val="clear" w:color="auto" w:fill="FFFFFF"/>
        <w:spacing w:before="365"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7433"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Да, этот гениальный человек сумел создать новую науку - почвоведение. Эта наука положила начало развития другим наукам: экологии, геохимии и др. Труды Докучаева и </w:t>
      </w:r>
      <w:r w:rsidR="00417433"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его учеников экспонировались на Всемирной выставке в Париже (1869г.) и Чикаго (1893г.). Докучаев был награждён Орденом за заслуги по </w:t>
      </w:r>
      <w:r w:rsidR="00417433"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земледелию. Всю жизнь он посвятил тому, чтобы мы имели кусок хлеба на столе. </w:t>
      </w:r>
      <w:r w:rsidR="00417433" w:rsidRPr="00417433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Опрос по карточкам.</w:t>
      </w:r>
    </w:p>
    <w:p w:rsidR="00417433" w:rsidRPr="00417433" w:rsidRDefault="00417433" w:rsidP="00417433">
      <w:pPr>
        <w:shd w:val="clear" w:color="auto" w:fill="FFFFFF"/>
        <w:spacing w:before="283" w:line="278" w:lineRule="exact"/>
        <w:ind w:right="922"/>
        <w:rPr>
          <w:rFonts w:ascii="Times New Roman" w:hAnsi="Times New Roman" w:cs="Times New Roman"/>
          <w:sz w:val="28"/>
          <w:szCs w:val="28"/>
        </w:rPr>
      </w:pPr>
      <w:proofErr w:type="gramStart"/>
      <w:r w:rsidRPr="00417433">
        <w:rPr>
          <w:rFonts w:ascii="Times New Roman" w:hAnsi="Times New Roman" w:cs="Times New Roman"/>
          <w:color w:val="000000"/>
          <w:sz w:val="28"/>
          <w:szCs w:val="28"/>
        </w:rPr>
        <w:t>Следовательно</w:t>
      </w:r>
      <w:proofErr w:type="gramEnd"/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самое главное значение почв состоит в том, что они дают нам с/</w:t>
      </w:r>
      <w:proofErr w:type="spellStart"/>
      <w:r w:rsidRPr="00417433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продукцию и сырьё" для промышленности. </w:t>
      </w:r>
      <w:proofErr w:type="gramStart"/>
      <w:r w:rsidRPr="00417433">
        <w:rPr>
          <w:rFonts w:ascii="Times New Roman" w:hAnsi="Times New Roman" w:cs="Times New Roman"/>
          <w:color w:val="000000"/>
          <w:sz w:val="28"/>
          <w:szCs w:val="28"/>
        </w:rPr>
        <w:t>Значит</w:t>
      </w:r>
      <w:proofErr w:type="gramEnd"/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 почвы являются - </w:t>
      </w:r>
      <w:r w:rsidRPr="004174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ресурсами. </w:t>
      </w: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Это и есть тема нашего урока:</w:t>
      </w:r>
    </w:p>
    <w:p w:rsidR="00417433" w:rsidRPr="00417433" w:rsidRDefault="00417433" w:rsidP="00591048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«Почвенные ресурсы»</w:t>
      </w:r>
    </w:p>
    <w:p w:rsidR="00417433" w:rsidRPr="00417433" w:rsidRDefault="00591048" w:rsidP="00417433">
      <w:pPr>
        <w:shd w:val="clear" w:color="auto" w:fill="FFFFFF"/>
        <w:spacing w:before="590" w:line="28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Задачи</w:t>
      </w:r>
      <w:r w:rsidR="00417433" w:rsidRPr="0041743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: </w:t>
      </w:r>
      <w:r w:rsidR="00417433" w:rsidRPr="00417433">
        <w:rPr>
          <w:rFonts w:ascii="Times New Roman" w:hAnsi="Times New Roman" w:cs="Times New Roman"/>
          <w:color w:val="000000"/>
          <w:sz w:val="28"/>
          <w:szCs w:val="28"/>
        </w:rPr>
        <w:t>1. Определим в чём особенность почвенных ресурсов, что портит почву. 2. Виды мелиорации.</w:t>
      </w:r>
    </w:p>
    <w:p w:rsidR="00417433" w:rsidRPr="00417433" w:rsidRDefault="00417433" w:rsidP="00417433">
      <w:pPr>
        <w:shd w:val="clear" w:color="auto" w:fill="FFFFFF"/>
        <w:spacing w:before="278" w:line="269" w:lineRule="exact"/>
        <w:rPr>
          <w:rFonts w:ascii="Times New Roman" w:hAnsi="Times New Roman" w:cs="Times New Roman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Почвы покрывают поверхность суши почти сплошным слоем. Часто его называют просто </w:t>
      </w:r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землёй, но почвенные и земельные ресурсы это не </w:t>
      </w:r>
      <w:proofErr w:type="gramStart"/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одно и тоже</w:t>
      </w:r>
      <w:proofErr w:type="gramEnd"/>
      <w:r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. Давайте выясним:</w:t>
      </w:r>
    </w:p>
    <w:p w:rsidR="00417433" w:rsidRPr="00417433" w:rsidRDefault="00591048" w:rsidP="00417433">
      <w:pPr>
        <w:shd w:val="clear" w:color="auto" w:fill="FFFFFF"/>
        <w:tabs>
          <w:tab w:val="left" w:pos="4661"/>
        </w:tabs>
        <w:spacing w:line="283" w:lineRule="exact"/>
        <w:ind w:right="32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РЕСУРСЫ</w:t>
      </w:r>
      <w:r w:rsidR="00417433" w:rsidRPr="00417433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417433" w:rsidRPr="0041743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17433" w:rsidRPr="00417433">
        <w:rPr>
          <w:rFonts w:ascii="Times New Roman" w:hAnsi="Times New Roman" w:cs="Times New Roman"/>
          <w:color w:val="000000"/>
          <w:spacing w:val="1"/>
          <w:sz w:val="28"/>
          <w:szCs w:val="28"/>
        </w:rPr>
        <w:t>ЗЕМЕЛЬНЫЕ</w:t>
      </w:r>
      <w:r w:rsidR="00417433" w:rsidRPr="0041743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17433" w:rsidRPr="00417433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ПОЧВЕННЫЕ</w:t>
      </w:r>
    </w:p>
    <w:p w:rsidR="00591048" w:rsidRDefault="00591048" w:rsidP="00417433">
      <w:pPr>
        <w:shd w:val="clear" w:color="auto" w:fill="FFFFFF"/>
        <w:spacing w:before="5" w:line="283" w:lineRule="exact"/>
        <w:ind w:right="46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417433"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?   -как используются?-   </w:t>
      </w:r>
    </w:p>
    <w:p w:rsidR="00591048" w:rsidRDefault="00417433" w:rsidP="00417433">
      <w:pPr>
        <w:shd w:val="clear" w:color="auto" w:fill="FFFFFF"/>
        <w:spacing w:before="5" w:line="283" w:lineRule="exact"/>
        <w:ind w:right="461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z w:val="28"/>
          <w:szCs w:val="28"/>
        </w:rPr>
        <w:t xml:space="preserve">? -Где располагается основная земледельческая зона в России? </w:t>
      </w:r>
    </w:p>
    <w:p w:rsidR="00417433" w:rsidRDefault="00417433" w:rsidP="00417433">
      <w:pPr>
        <w:shd w:val="clear" w:color="auto" w:fill="FFFFFF"/>
        <w:spacing w:before="5" w:line="283" w:lineRule="exact"/>
        <w:ind w:right="461"/>
        <w:rPr>
          <w:rFonts w:ascii="Times New Roman" w:hAnsi="Times New Roman" w:cs="Times New Roman"/>
          <w:color w:val="000000"/>
          <w:sz w:val="28"/>
          <w:szCs w:val="28"/>
        </w:rPr>
      </w:pPr>
      <w:r w:rsidRPr="00417433">
        <w:rPr>
          <w:rFonts w:ascii="Times New Roman" w:hAnsi="Times New Roman" w:cs="Times New Roman"/>
          <w:color w:val="000000"/>
          <w:sz w:val="28"/>
          <w:szCs w:val="28"/>
        </w:rPr>
        <w:t>(ученик, карточка №3).</w:t>
      </w:r>
    </w:p>
    <w:p w:rsidR="00591048" w:rsidRPr="00591048" w:rsidRDefault="00591048" w:rsidP="00591048">
      <w:pPr>
        <w:shd w:val="clear" w:color="auto" w:fill="FFFFFF"/>
        <w:spacing w:line="240" w:lineRule="atLeast"/>
        <w:ind w:left="144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z w:val="28"/>
          <w:szCs w:val="28"/>
        </w:rPr>
        <w:t>Земледельческая зона - степи, лесостепи, где самые плодородные почвы.</w:t>
      </w:r>
    </w:p>
    <w:p w:rsidR="00591048" w:rsidRPr="00591048" w:rsidRDefault="00591048" w:rsidP="00591048">
      <w:pPr>
        <w:widowControl w:val="0"/>
        <w:numPr>
          <w:ilvl w:val="0"/>
          <w:numId w:val="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tLeast"/>
        <w:ind w:left="139" w:right="883"/>
        <w:rPr>
          <w:rFonts w:ascii="Times New Roman" w:hAnsi="Times New Roman" w:cs="Times New Roman"/>
          <w:color w:val="000000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z w:val="28"/>
          <w:szCs w:val="28"/>
        </w:rPr>
        <w:t>Какой фактор ещё влияет на плодородие почв, кроме климата, растительного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животного мира? </w:t>
      </w:r>
    </w:p>
    <w:p w:rsidR="00591048" w:rsidRPr="00591048" w:rsidRDefault="00591048" w:rsidP="00591048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tLeast"/>
        <w:ind w:left="139" w:right="883"/>
        <w:rPr>
          <w:rFonts w:ascii="Times New Roman" w:hAnsi="Times New Roman" w:cs="Times New Roman"/>
          <w:color w:val="000000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>(</w:t>
      </w:r>
      <w:hyperlink r:id="rId7" w:history="1">
        <w:r w:rsidRPr="00BF57CD">
          <w:rPr>
            <w:rStyle w:val="a3"/>
            <w:rFonts w:ascii="Times New Roman" w:hAnsi="Times New Roman" w:cs="Times New Roman"/>
            <w:spacing w:val="1"/>
            <w:sz w:val="28"/>
            <w:szCs w:val="28"/>
          </w:rPr>
          <w:t>сообщение</w:t>
        </w:r>
      </w:hyperlink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ученика о загрязнение почв).</w:t>
      </w:r>
    </w:p>
    <w:p w:rsidR="00591048" w:rsidRPr="00591048" w:rsidRDefault="00591048" w:rsidP="00591048">
      <w:pPr>
        <w:widowControl w:val="0"/>
        <w:numPr>
          <w:ilvl w:val="0"/>
          <w:numId w:val="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5" w:after="0" w:line="240" w:lineRule="atLeast"/>
        <w:ind w:left="139"/>
        <w:rPr>
          <w:rFonts w:ascii="Times New Roman" w:hAnsi="Times New Roman" w:cs="Times New Roman"/>
          <w:color w:val="000000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2"/>
          <w:sz w:val="28"/>
          <w:szCs w:val="28"/>
        </w:rPr>
        <w:t>Так что же портит почвы?</w:t>
      </w:r>
    </w:p>
    <w:p w:rsidR="00591048" w:rsidRPr="00591048" w:rsidRDefault="00591048" w:rsidP="00591048">
      <w:pPr>
        <w:shd w:val="clear" w:color="auto" w:fill="FFFFFF"/>
        <w:spacing w:before="5" w:line="240" w:lineRule="atLeast"/>
        <w:ind w:left="2947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z w:val="28"/>
          <w:szCs w:val="28"/>
        </w:rPr>
        <w:t>ПЛАКАТ:</w:t>
      </w:r>
    </w:p>
    <w:p w:rsidR="00591048" w:rsidRPr="00591048" w:rsidRDefault="00591048" w:rsidP="00591048">
      <w:pPr>
        <w:shd w:val="clear" w:color="auto" w:fill="FFFFFF"/>
        <w:tabs>
          <w:tab w:val="left" w:pos="4882"/>
        </w:tabs>
        <w:spacing w:line="240" w:lineRule="atLeast"/>
        <w:ind w:left="144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-14"/>
          <w:sz w:val="28"/>
          <w:szCs w:val="28"/>
        </w:rPr>
        <w:t>ЕСТЕСТВЕННЫЕ ФАКТОРЫ:</w:t>
      </w:r>
      <w:r w:rsidRPr="0059104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91048">
        <w:rPr>
          <w:rFonts w:ascii="Times New Roman" w:hAnsi="Times New Roman" w:cs="Times New Roman"/>
          <w:color w:val="000000"/>
          <w:spacing w:val="-13"/>
          <w:sz w:val="28"/>
          <w:szCs w:val="28"/>
        </w:rPr>
        <w:t>ИСКУССТВЕННЫЕ ФАКТОРЫ:</w:t>
      </w:r>
    </w:p>
    <w:p w:rsidR="00591048" w:rsidRPr="00591048" w:rsidRDefault="00557F6F" w:rsidP="00591048">
      <w:pPr>
        <w:shd w:val="clear" w:color="auto" w:fill="FFFFFF"/>
        <w:tabs>
          <w:tab w:val="left" w:pos="5016"/>
        </w:tabs>
        <w:spacing w:before="5" w:line="240" w:lineRule="atLeast"/>
        <w:ind w:left="1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1.Рост народонаселения                    </w:t>
      </w:r>
      <w:r w:rsidR="00591048" w:rsidRPr="00591048">
        <w:rPr>
          <w:rFonts w:ascii="Times New Roman" w:hAnsi="Times New Roman" w:cs="Times New Roman"/>
          <w:color w:val="000000"/>
          <w:sz w:val="28"/>
          <w:szCs w:val="28"/>
        </w:rPr>
        <w:t>1 .Строительство ж/</w:t>
      </w:r>
      <w:proofErr w:type="spellStart"/>
      <w:r w:rsidR="00591048" w:rsidRPr="00591048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="00591048" w:rsidRPr="00591048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1048" w:rsidRPr="00591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91048" w:rsidRPr="00591048">
        <w:rPr>
          <w:rFonts w:ascii="Times New Roman" w:hAnsi="Times New Roman" w:cs="Times New Roman"/>
          <w:color w:val="000000"/>
          <w:sz w:val="28"/>
          <w:szCs w:val="28"/>
        </w:rPr>
        <w:t>промышленных</w:t>
      </w:r>
      <w:proofErr w:type="gramEnd"/>
    </w:p>
    <w:p w:rsidR="00591048" w:rsidRPr="00591048" w:rsidRDefault="00591048" w:rsidP="00591048">
      <w:pPr>
        <w:widowControl w:val="0"/>
        <w:numPr>
          <w:ilvl w:val="0"/>
          <w:numId w:val="3"/>
        </w:numPr>
        <w:shd w:val="clear" w:color="auto" w:fill="FFFFFF"/>
        <w:tabs>
          <w:tab w:val="left" w:pos="379"/>
          <w:tab w:val="left" w:pos="5198"/>
        </w:tabs>
        <w:autoSpaceDE w:val="0"/>
        <w:autoSpaceDN w:val="0"/>
        <w:adjustRightInd w:val="0"/>
        <w:spacing w:after="0" w:line="240" w:lineRule="atLeast"/>
        <w:ind w:left="139"/>
        <w:rPr>
          <w:rFonts w:ascii="Times New Roman" w:hAnsi="Times New Roman" w:cs="Times New Roman"/>
          <w:color w:val="000000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-1"/>
          <w:sz w:val="28"/>
          <w:szCs w:val="28"/>
        </w:rPr>
        <w:t>Вредители, сорняки</w:t>
      </w:r>
      <w:r w:rsidR="00557F6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591048">
        <w:rPr>
          <w:rFonts w:ascii="Times New Roman" w:hAnsi="Times New Roman" w:cs="Times New Roman"/>
          <w:color w:val="000000"/>
          <w:sz w:val="28"/>
          <w:szCs w:val="28"/>
        </w:rPr>
        <w:t>объектов, домов.</w:t>
      </w:r>
    </w:p>
    <w:p w:rsidR="00591048" w:rsidRPr="00591048" w:rsidRDefault="00591048" w:rsidP="00591048">
      <w:pPr>
        <w:widowControl w:val="0"/>
        <w:numPr>
          <w:ilvl w:val="0"/>
          <w:numId w:val="3"/>
        </w:numPr>
        <w:shd w:val="clear" w:color="auto" w:fill="FFFFFF"/>
        <w:tabs>
          <w:tab w:val="left" w:pos="379"/>
          <w:tab w:val="left" w:pos="5016"/>
        </w:tabs>
        <w:autoSpaceDE w:val="0"/>
        <w:autoSpaceDN w:val="0"/>
        <w:adjustRightInd w:val="0"/>
        <w:spacing w:after="0" w:line="240" w:lineRule="atLeast"/>
        <w:ind w:left="139"/>
        <w:rPr>
          <w:rFonts w:ascii="Times New Roman" w:hAnsi="Times New Roman" w:cs="Times New Roman"/>
          <w:color w:val="000000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-3"/>
          <w:sz w:val="28"/>
          <w:szCs w:val="28"/>
        </w:rPr>
        <w:t>Эрозия</w:t>
      </w:r>
      <w:r w:rsidR="00557F6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591048">
        <w:rPr>
          <w:rFonts w:ascii="Times New Roman" w:hAnsi="Times New Roman" w:cs="Times New Roman"/>
          <w:color w:val="000000"/>
          <w:sz w:val="28"/>
          <w:szCs w:val="28"/>
        </w:rPr>
        <w:t>2. Загрязнение промышленными отходами</w:t>
      </w:r>
    </w:p>
    <w:p w:rsidR="00591048" w:rsidRPr="00591048" w:rsidRDefault="00557F6F" w:rsidP="00557F6F">
      <w:pPr>
        <w:widowControl w:val="0"/>
        <w:shd w:val="clear" w:color="auto" w:fill="FFFFFF"/>
        <w:tabs>
          <w:tab w:val="left" w:pos="5246"/>
        </w:tabs>
        <w:autoSpaceDE w:val="0"/>
        <w:autoSpaceDN w:val="0"/>
        <w:adjustRightInd w:val="0"/>
        <w:spacing w:before="5"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                                                          3. </w:t>
      </w:r>
      <w:r w:rsidR="00591048"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>Уничтожение лесов</w:t>
      </w:r>
    </w:p>
    <w:p w:rsidR="00591048" w:rsidRDefault="00557F6F" w:rsidP="00557F6F">
      <w:pPr>
        <w:widowControl w:val="0"/>
        <w:shd w:val="clear" w:color="auto" w:fill="FFFFFF"/>
        <w:tabs>
          <w:tab w:val="left" w:pos="524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B2362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4.</w:t>
      </w:r>
      <w:r w:rsidR="00591048" w:rsidRPr="00591048">
        <w:rPr>
          <w:rFonts w:ascii="Times New Roman" w:hAnsi="Times New Roman" w:cs="Times New Roman"/>
          <w:color w:val="000000"/>
          <w:sz w:val="28"/>
          <w:szCs w:val="28"/>
        </w:rPr>
        <w:t>Неправильное землепользование</w:t>
      </w:r>
    </w:p>
    <w:p w:rsidR="00557F6F" w:rsidRPr="00591048" w:rsidRDefault="00557F6F" w:rsidP="00557F6F">
      <w:pPr>
        <w:widowControl w:val="0"/>
        <w:shd w:val="clear" w:color="auto" w:fill="FFFFFF"/>
        <w:tabs>
          <w:tab w:val="left" w:pos="524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591048" w:rsidRPr="00591048" w:rsidRDefault="00583C75" w:rsidP="00591048">
      <w:pPr>
        <w:shd w:val="clear" w:color="auto" w:fill="FFFFFF"/>
        <w:spacing w:line="240" w:lineRule="atLeast"/>
        <w:ind w:left="384"/>
        <w:rPr>
          <w:rFonts w:ascii="Times New Roman" w:hAnsi="Times New Roman" w:cs="Times New Roman"/>
          <w:sz w:val="28"/>
          <w:szCs w:val="28"/>
        </w:rPr>
      </w:pPr>
      <w:r w:rsidRPr="00583C75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7.55pt;margin-top:10.4pt;width:20.25pt;height:33pt;z-index:251659264" o:connectortype="straight">
            <v:stroke endarrow="block"/>
          </v:shape>
        </w:pict>
      </w:r>
      <w:r w:rsidRPr="00583C75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 id="_x0000_s1026" type="#_x0000_t32" style="position:absolute;left:0;text-align:left;margin-left:75.3pt;margin-top:14.15pt;width:21.75pt;height:33pt;flip:x;z-index:251658240" o:connectortype="straight">
            <v:stroke endarrow="block"/>
          </v:shape>
        </w:pict>
      </w:r>
      <w:r w:rsidR="00557F6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2362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557F6F">
        <w:rPr>
          <w:rFonts w:ascii="Times New Roman" w:hAnsi="Times New Roman" w:cs="Times New Roman"/>
          <w:color w:val="000000"/>
          <w:sz w:val="28"/>
          <w:szCs w:val="28"/>
        </w:rPr>
        <w:t xml:space="preserve">  ЭР</w:t>
      </w:r>
      <w:r w:rsidR="00591048" w:rsidRPr="00591048">
        <w:rPr>
          <w:rFonts w:ascii="Times New Roman" w:hAnsi="Times New Roman" w:cs="Times New Roman"/>
          <w:color w:val="000000"/>
          <w:sz w:val="28"/>
          <w:szCs w:val="28"/>
        </w:rPr>
        <w:t xml:space="preserve">ОЗИЯ    </w:t>
      </w:r>
    </w:p>
    <w:p w:rsidR="00B2362D" w:rsidRDefault="00583C75" w:rsidP="00591048">
      <w:pPr>
        <w:shd w:val="clear" w:color="auto" w:fill="FFFFFF"/>
        <w:tabs>
          <w:tab w:val="left" w:pos="2122"/>
        </w:tabs>
        <w:spacing w:line="240" w:lineRule="atLeast"/>
        <w:ind w:left="13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-4"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-40.95pt;margin-top:24.8pt;width:162pt;height:143.25pt;z-index:-251656192" wrapcoords="5200 -153 5100 14553 -100 15932 -200 16238 10300 21447 11200 21447 20100 17004 21800 16085 16300 14553 16300 -153 5200 -153">
            <v:textbox>
              <w:txbxContent>
                <w:p w:rsidR="00B2362D" w:rsidRPr="00B2362D" w:rsidRDefault="00B236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B236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Водная</w:t>
                  </w:r>
                </w:p>
                <w:p w:rsidR="00B2362D" w:rsidRPr="00B2362D" w:rsidRDefault="00B2362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B2362D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Бороздки</w:t>
                  </w:r>
                </w:p>
                <w:p w:rsidR="00B2362D" w:rsidRPr="00B2362D" w:rsidRDefault="00B2362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B2362D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Рытвины</w:t>
                  </w:r>
                </w:p>
                <w:p w:rsidR="00B2362D" w:rsidRPr="00B2362D" w:rsidRDefault="00B2362D" w:rsidP="00B2362D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2362D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овраги</w:t>
                  </w:r>
                </w:p>
              </w:txbxContent>
            </v:textbox>
            <w10:wrap type="tight"/>
          </v:shape>
        </w:pict>
      </w:r>
    </w:p>
    <w:p w:rsidR="00B2362D" w:rsidRDefault="00B2362D" w:rsidP="00591048">
      <w:pPr>
        <w:shd w:val="clear" w:color="auto" w:fill="FFFFFF"/>
        <w:spacing w:before="115" w:line="240" w:lineRule="atLeast"/>
        <w:ind w:left="13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Ветровая</w:t>
      </w:r>
    </w:p>
    <w:p w:rsidR="00B2362D" w:rsidRDefault="00B2362D" w:rsidP="00591048">
      <w:pPr>
        <w:shd w:val="clear" w:color="auto" w:fill="FFFFFF"/>
        <w:spacing w:before="115" w:line="240" w:lineRule="atLeast"/>
        <w:ind w:left="13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Юг Урала, Поволжье</w:t>
      </w:r>
    </w:p>
    <w:p w:rsidR="00B2362D" w:rsidRDefault="00B2362D" w:rsidP="00591048">
      <w:pPr>
        <w:shd w:val="clear" w:color="auto" w:fill="FFFFFF"/>
        <w:spacing w:before="115" w:line="240" w:lineRule="atLeast"/>
        <w:ind w:left="139"/>
        <w:rPr>
          <w:rFonts w:ascii="Times New Roman" w:hAnsi="Times New Roman" w:cs="Times New Roman"/>
          <w:color w:val="000000"/>
          <w:sz w:val="28"/>
          <w:szCs w:val="28"/>
        </w:rPr>
      </w:pPr>
    </w:p>
    <w:p w:rsidR="00B2362D" w:rsidRDefault="001D7718" w:rsidP="00591048">
      <w:pPr>
        <w:shd w:val="clear" w:color="auto" w:fill="FFFFFF"/>
        <w:spacing w:before="115" w:line="240" w:lineRule="atLeast"/>
        <w:ind w:left="13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Учитель.</w:t>
      </w:r>
    </w:p>
    <w:p w:rsidR="00591048" w:rsidRPr="00591048" w:rsidRDefault="00591048" w:rsidP="00591048">
      <w:pPr>
        <w:shd w:val="clear" w:color="auto" w:fill="FFFFFF"/>
        <w:spacing w:before="115" w:line="240" w:lineRule="atLeast"/>
        <w:ind w:left="139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z w:val="28"/>
          <w:szCs w:val="28"/>
        </w:rPr>
        <w:t>Главная задача населения - это повышение плодородия земель.</w:t>
      </w:r>
    </w:p>
    <w:p w:rsidR="00591048" w:rsidRPr="00591048" w:rsidRDefault="00591048" w:rsidP="00591048">
      <w:pPr>
        <w:shd w:val="clear" w:color="auto" w:fill="FFFFFF"/>
        <w:spacing w:line="240" w:lineRule="atLeast"/>
        <w:ind w:left="130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-9"/>
          <w:sz w:val="28"/>
          <w:szCs w:val="28"/>
        </w:rPr>
        <w:t>Все мероприятия, направленные на ул</w:t>
      </w:r>
      <w:r w:rsidR="001D7718">
        <w:rPr>
          <w:rFonts w:ascii="Times New Roman" w:hAnsi="Times New Roman" w:cs="Times New Roman"/>
          <w:color w:val="000000"/>
          <w:spacing w:val="-9"/>
          <w:sz w:val="28"/>
          <w:szCs w:val="28"/>
        </w:rPr>
        <w:t>учшение плодородия почв, называю</w:t>
      </w:r>
      <w:r w:rsidRPr="00591048">
        <w:rPr>
          <w:rFonts w:ascii="Times New Roman" w:hAnsi="Times New Roman" w:cs="Times New Roman"/>
          <w:color w:val="000000"/>
          <w:spacing w:val="-9"/>
          <w:sz w:val="28"/>
          <w:szCs w:val="28"/>
        </w:rPr>
        <w:t>тся: МЕЛИОРАЦИЯ</w:t>
      </w:r>
    </w:p>
    <w:p w:rsidR="00591048" w:rsidRPr="00591048" w:rsidRDefault="00591048" w:rsidP="00591048">
      <w:pPr>
        <w:shd w:val="clear" w:color="auto" w:fill="FFFFFF"/>
        <w:tabs>
          <w:tab w:val="left" w:pos="7507"/>
        </w:tabs>
        <w:spacing w:line="240" w:lineRule="atLeast"/>
        <w:ind w:left="134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(заполнить </w:t>
      </w:r>
      <w:hyperlink r:id="rId8" w:history="1">
        <w:r w:rsidRPr="00BF57CD">
          <w:rPr>
            <w:rStyle w:val="a3"/>
            <w:rFonts w:ascii="Times New Roman" w:hAnsi="Times New Roman" w:cs="Times New Roman"/>
            <w:spacing w:val="-9"/>
            <w:sz w:val="28"/>
            <w:szCs w:val="28"/>
          </w:rPr>
          <w:t>таблицу</w:t>
        </w:r>
      </w:hyperlink>
      <w:r w:rsidRPr="0059104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«Мелиорация на территории России»)</w:t>
      </w:r>
      <w:r w:rsidRPr="0059104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91048" w:rsidRPr="00591048" w:rsidRDefault="00591048" w:rsidP="00591048">
      <w:pPr>
        <w:shd w:val="clear" w:color="auto" w:fill="FFFFFF"/>
        <w:spacing w:before="245" w:line="240" w:lineRule="atLeast"/>
        <w:ind w:left="134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Вывод: Земля была и остаётся нашей кормилицей. Только система мер может сохранить наши </w:t>
      </w:r>
      <w:r w:rsidRPr="00591048">
        <w:rPr>
          <w:rFonts w:ascii="Times New Roman" w:hAnsi="Times New Roman" w:cs="Times New Roman"/>
          <w:color w:val="000000"/>
          <w:spacing w:val="-8"/>
          <w:sz w:val="28"/>
          <w:szCs w:val="28"/>
        </w:rPr>
        <w:t>почвы для будущего поколения.</w:t>
      </w:r>
    </w:p>
    <w:p w:rsidR="00591048" w:rsidRPr="00591048" w:rsidRDefault="00583C75" w:rsidP="00591048">
      <w:pPr>
        <w:shd w:val="clear" w:color="auto" w:fill="FFFFFF"/>
        <w:spacing w:before="250" w:line="240" w:lineRule="atLeast"/>
        <w:ind w:left="1411"/>
        <w:rPr>
          <w:rFonts w:ascii="Times New Roman" w:hAnsi="Times New Roman" w:cs="Times New Roman"/>
          <w:sz w:val="28"/>
          <w:szCs w:val="28"/>
        </w:rPr>
      </w:pPr>
      <w:r w:rsidRPr="00583C75">
        <w:rPr>
          <w:rFonts w:ascii="Times New Roman" w:hAnsi="Times New Roman" w:cs="Times New Roman"/>
          <w:noProof/>
          <w:color w:val="000000"/>
          <w:spacing w:val="-7"/>
          <w:sz w:val="28"/>
          <w:szCs w:val="28"/>
        </w:rPr>
        <w:pict>
          <v:shape id="_x0000_s1029" type="#_x0000_t32" style="position:absolute;left:0;text-align:left;margin-left:46.05pt;margin-top:21.25pt;width:31.5pt;height:30pt;flip:y;z-index:251661312" o:connectortype="straight">
            <v:stroke endarrow="block"/>
          </v:shape>
        </w:pict>
      </w:r>
      <w:r w:rsidR="00591048" w:rsidRPr="00591048">
        <w:rPr>
          <w:rFonts w:ascii="Times New Roman" w:hAnsi="Times New Roman" w:cs="Times New Roman"/>
          <w:color w:val="000000"/>
          <w:spacing w:val="-7"/>
          <w:sz w:val="28"/>
          <w:szCs w:val="28"/>
        </w:rPr>
        <w:t>На здоровье человека</w:t>
      </w:r>
    </w:p>
    <w:p w:rsidR="00591048" w:rsidRPr="00591048" w:rsidRDefault="00583C75" w:rsidP="00591048">
      <w:pPr>
        <w:shd w:val="clear" w:color="auto" w:fill="FFFFFF"/>
        <w:spacing w:before="754" w:line="240" w:lineRule="atLeast"/>
        <w:ind w:left="130"/>
        <w:rPr>
          <w:rFonts w:ascii="Times New Roman" w:hAnsi="Times New Roman" w:cs="Times New Roman"/>
          <w:sz w:val="28"/>
          <w:szCs w:val="28"/>
        </w:rPr>
      </w:pPr>
      <w:r w:rsidRPr="00583C75">
        <w:rPr>
          <w:rFonts w:ascii="Times New Roman" w:hAnsi="Times New Roman" w:cs="Times New Roman"/>
          <w:noProof/>
          <w:color w:val="000000"/>
          <w:spacing w:val="-16"/>
          <w:sz w:val="28"/>
          <w:szCs w:val="28"/>
        </w:rPr>
        <w:pict>
          <v:shape id="_x0000_s1030" type="#_x0000_t32" style="position:absolute;left:0;text-align:left;margin-left:52.05pt;margin-top:48.9pt;width:17.25pt;height:18pt;z-index:251662336" o:connectortype="straight">
            <v:stroke endarrow="block"/>
          </v:shape>
        </w:pict>
      </w:r>
      <w:r w:rsidR="00591048" w:rsidRPr="00591048">
        <w:rPr>
          <w:rFonts w:ascii="Times New Roman" w:hAnsi="Times New Roman" w:cs="Times New Roman"/>
          <w:color w:val="000000"/>
          <w:spacing w:val="-16"/>
          <w:sz w:val="28"/>
          <w:szCs w:val="28"/>
        </w:rPr>
        <w:t>ПОЧВЫ</w:t>
      </w:r>
    </w:p>
    <w:p w:rsidR="00591048" w:rsidRPr="00591048" w:rsidRDefault="00591048" w:rsidP="00591048">
      <w:pPr>
        <w:shd w:val="clear" w:color="auto" w:fill="FFFFFF"/>
        <w:spacing w:before="528" w:line="240" w:lineRule="atLeast"/>
        <w:ind w:left="125" w:firstLine="1166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Служат инкубатором для многих глистов, даёт приют насекомым, клещам, грызунам, </w:t>
      </w:r>
      <w:r w:rsidRPr="00591048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которые являются возбудителем инфекционных заболеваний.</w:t>
      </w:r>
    </w:p>
    <w:p w:rsidR="00211A51" w:rsidRDefault="00591048" w:rsidP="00591048">
      <w:pPr>
        <w:shd w:val="clear" w:color="auto" w:fill="FFFFFF"/>
        <w:spacing w:before="758" w:line="240" w:lineRule="atLeast"/>
        <w:ind w:left="106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9104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Учитель биологии: </w:t>
      </w:r>
      <w:r w:rsidRPr="0059104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Бактерии являются возбудителями таких опасных заболеваний, как </w:t>
      </w:r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сибирская язва, столбняк, гангрена, ботулизм, брюшной тиф, дизентерия. Заражение </w:t>
      </w:r>
      <w:r w:rsidRPr="00591048">
        <w:rPr>
          <w:rFonts w:ascii="Times New Roman" w:hAnsi="Times New Roman" w:cs="Times New Roman"/>
          <w:color w:val="000000"/>
          <w:sz w:val="28"/>
          <w:szCs w:val="28"/>
        </w:rPr>
        <w:t>человека может произ</w:t>
      </w:r>
      <w:r w:rsidR="003F153C">
        <w:rPr>
          <w:rFonts w:ascii="Times New Roman" w:hAnsi="Times New Roman" w:cs="Times New Roman"/>
          <w:color w:val="000000"/>
          <w:sz w:val="28"/>
          <w:szCs w:val="28"/>
        </w:rPr>
        <w:t>ойти при обработке почвы, уборке</w:t>
      </w:r>
      <w:r w:rsidRPr="00591048">
        <w:rPr>
          <w:rFonts w:ascii="Times New Roman" w:hAnsi="Times New Roman" w:cs="Times New Roman"/>
          <w:color w:val="000000"/>
          <w:sz w:val="28"/>
          <w:szCs w:val="28"/>
        </w:rPr>
        <w:t xml:space="preserve"> урожая. Из почвы возбудители </w:t>
      </w:r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могут попасть на овощи, ягоды, фрукты. </w:t>
      </w:r>
    </w:p>
    <w:p w:rsidR="00211A51" w:rsidRDefault="00591048" w:rsidP="00591048">
      <w:pPr>
        <w:shd w:val="clear" w:color="auto" w:fill="FFFFFF"/>
        <w:spacing w:before="758" w:line="240" w:lineRule="atLeast"/>
        <w:ind w:left="106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proofErr w:type="gramStart"/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Надо соблюдать правила личной гигиены! (</w:t>
      </w:r>
      <w:hyperlink r:id="rId9" w:history="1">
        <w:r w:rsidRPr="00BF57CD">
          <w:rPr>
            <w:rStyle w:val="a3"/>
            <w:rFonts w:ascii="Times New Roman" w:hAnsi="Times New Roman" w:cs="Times New Roman"/>
            <w:spacing w:val="1"/>
            <w:sz w:val="28"/>
            <w:szCs w:val="28"/>
          </w:rPr>
          <w:t>сообщение:</w:t>
        </w:r>
        <w:proofErr w:type="gramEnd"/>
      </w:hyperlink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«Калифорнийский червячок»; журнал «Свирель» №6, 95г) </w:t>
      </w:r>
      <w:proofErr w:type="gramEnd"/>
    </w:p>
    <w:p w:rsidR="00591048" w:rsidRPr="00591048" w:rsidRDefault="00591048" w:rsidP="00591048">
      <w:pPr>
        <w:shd w:val="clear" w:color="auto" w:fill="FFFFFF"/>
        <w:spacing w:before="758" w:line="240" w:lineRule="atLeast"/>
        <w:ind w:left="106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>Химический состав почв</w:t>
      </w:r>
      <w:proofErr w:type="gramStart"/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>ы-</w:t>
      </w:r>
      <w:proofErr w:type="gramEnd"/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недостаток кальция, железа, йода- ведёт к различным </w:t>
      </w:r>
      <w:r w:rsidRPr="00591048">
        <w:rPr>
          <w:rFonts w:ascii="Times New Roman" w:hAnsi="Times New Roman" w:cs="Times New Roman"/>
          <w:color w:val="000000"/>
          <w:sz w:val="28"/>
          <w:szCs w:val="28"/>
        </w:rPr>
        <w:t>заболеваниям.</w:t>
      </w:r>
    </w:p>
    <w:p w:rsidR="00591048" w:rsidRPr="00591048" w:rsidRDefault="00591048" w:rsidP="00591048">
      <w:pPr>
        <w:shd w:val="clear" w:color="auto" w:fill="FFFFFF"/>
        <w:spacing w:before="24" w:line="240" w:lineRule="atLeast"/>
        <w:ind w:left="106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Учитель географии: </w:t>
      </w:r>
      <w:r w:rsidRPr="00591048">
        <w:rPr>
          <w:rFonts w:ascii="Times New Roman" w:hAnsi="Times New Roman" w:cs="Times New Roman"/>
          <w:color w:val="000000"/>
          <w:sz w:val="28"/>
          <w:szCs w:val="28"/>
        </w:rPr>
        <w:t xml:space="preserve">В решении проблемы охраны и повышения плодородия почв важную </w:t>
      </w:r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роль играют и другие науки (биология, химия). Человек всячески пытался задобрить землю, поэтому народные традиции и обряды сохранились до сих пор; (</w:t>
      </w:r>
      <w:hyperlink r:id="rId10" w:history="1">
        <w:r w:rsidRPr="00BF57CD">
          <w:rPr>
            <w:rStyle w:val="a3"/>
            <w:rFonts w:ascii="Times New Roman" w:hAnsi="Times New Roman" w:cs="Times New Roman"/>
            <w:spacing w:val="1"/>
            <w:sz w:val="28"/>
            <w:szCs w:val="28"/>
          </w:rPr>
          <w:t>сообщение</w:t>
        </w:r>
      </w:hyperlink>
      <w:r w:rsidRPr="0059104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 земледельческих праздниках).</w:t>
      </w:r>
    </w:p>
    <w:p w:rsidR="00591048" w:rsidRPr="00591048" w:rsidRDefault="00591048" w:rsidP="00591048">
      <w:pPr>
        <w:shd w:val="clear" w:color="auto" w:fill="FFFFFF"/>
        <w:spacing w:before="274" w:line="240" w:lineRule="atLeast"/>
        <w:ind w:left="96"/>
        <w:rPr>
          <w:rFonts w:ascii="Times New Roman" w:hAnsi="Times New Roman" w:cs="Times New Roman"/>
          <w:sz w:val="28"/>
          <w:szCs w:val="28"/>
        </w:rPr>
      </w:pPr>
      <w:r w:rsidRPr="00591048">
        <w:rPr>
          <w:rFonts w:ascii="Times New Roman" w:hAnsi="Times New Roman" w:cs="Times New Roman"/>
          <w:color w:val="000000"/>
          <w:sz w:val="28"/>
          <w:szCs w:val="28"/>
        </w:rPr>
        <w:t>Главный источник загрязнения по</w:t>
      </w:r>
      <w:proofErr w:type="gramStart"/>
      <w:r w:rsidRPr="00591048">
        <w:rPr>
          <w:rFonts w:ascii="Times New Roman" w:hAnsi="Times New Roman" w:cs="Times New Roman"/>
          <w:color w:val="000000"/>
          <w:sz w:val="28"/>
          <w:szCs w:val="28"/>
        </w:rPr>
        <w:t>чв в Пск</w:t>
      </w:r>
      <w:proofErr w:type="gramEnd"/>
      <w:r w:rsidRPr="00591048">
        <w:rPr>
          <w:rFonts w:ascii="Times New Roman" w:hAnsi="Times New Roman" w:cs="Times New Roman"/>
          <w:color w:val="000000"/>
          <w:sz w:val="28"/>
          <w:szCs w:val="28"/>
        </w:rPr>
        <w:t>ове - выбросы промышленных предприятий и выработка отходов в автотранспорте. Кислотность почв: городской пляж-5,7(кислая)</w:t>
      </w:r>
      <w:proofErr w:type="gramStart"/>
      <w:r w:rsidRPr="00591048">
        <w:rPr>
          <w:rFonts w:ascii="Times New Roman" w:hAnsi="Times New Roman" w:cs="Times New Roman"/>
          <w:color w:val="000000"/>
          <w:sz w:val="28"/>
          <w:szCs w:val="28"/>
        </w:rPr>
        <w:t>,п</w:t>
      </w:r>
      <w:proofErr w:type="gramEnd"/>
      <w:r w:rsidRPr="00591048">
        <w:rPr>
          <w:rFonts w:ascii="Times New Roman" w:hAnsi="Times New Roman" w:cs="Times New Roman"/>
          <w:color w:val="000000"/>
          <w:sz w:val="28"/>
          <w:szCs w:val="28"/>
        </w:rPr>
        <w:t>оля совхоза «Родина» - 6,6(нейтральная), мост им. А.Невского — 5(кислая).Гумуса-1,8%(низкое). Надо: известковать, удобрять, защищать от эрозии.</w:t>
      </w:r>
    </w:p>
    <w:p w:rsidR="00591048" w:rsidRPr="001D7718" w:rsidRDefault="00591048" w:rsidP="00591048">
      <w:pPr>
        <w:shd w:val="clear" w:color="auto" w:fill="FFFFFF"/>
        <w:spacing w:before="24" w:line="240" w:lineRule="atLeast"/>
        <w:ind w:left="4790"/>
        <w:rPr>
          <w:rFonts w:ascii="Times New Roman" w:hAnsi="Times New Roman" w:cs="Times New Roman"/>
          <w:sz w:val="28"/>
          <w:szCs w:val="28"/>
        </w:rPr>
      </w:pPr>
    </w:p>
    <w:p w:rsidR="00D0524C" w:rsidRPr="00C35390" w:rsidRDefault="00C35390" w:rsidP="00591048">
      <w:pPr>
        <w:spacing w:line="240" w:lineRule="atLeast"/>
        <w:rPr>
          <w:rFonts w:ascii="Times New Roman" w:hAnsi="Times New Roman" w:cs="Times New Roman"/>
          <w:bCs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lastRenderedPageBreak/>
        <w:t>ПОСЛОВИЦЫ (опережающее задание)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Земелька черная, а белый хлеб родит.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Земля не уродит – никто не угодит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 в пути не в тяжесть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 всему голова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 да вода – крестьянская еда.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Хлеб, соль – конец обеду.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 хлебу брат.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 соль не бранит.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Землю обойдешь, а от клеветы не уйдешь.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Землю пахать, не в бабки играть.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 да живот и без денег живет.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Хлеба мера – деньгам счет.</w:t>
      </w:r>
    </w:p>
    <w:p w:rsidR="00583C75" w:rsidRPr="00C35390" w:rsidRDefault="00F34129" w:rsidP="00C35390">
      <w:pPr>
        <w:numPr>
          <w:ilvl w:val="0"/>
          <w:numId w:val="5"/>
        </w:numPr>
        <w:tabs>
          <w:tab w:val="num" w:pos="72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C35390">
        <w:rPr>
          <w:rFonts w:ascii="Times New Roman" w:hAnsi="Times New Roman" w:cs="Times New Roman"/>
          <w:bCs/>
          <w:sz w:val="28"/>
          <w:szCs w:val="28"/>
        </w:rPr>
        <w:t>Хлеб за брюхом не ходит, а брюхо за хлебом.</w:t>
      </w:r>
    </w:p>
    <w:p w:rsidR="00C35390" w:rsidRDefault="00C35390" w:rsidP="00C35390">
      <w:pPr>
        <w:spacing w:line="240" w:lineRule="atLeast"/>
        <w:ind w:left="786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$ 19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22690" w:rsidRPr="00C35390" w:rsidRDefault="00E22690" w:rsidP="00C35390">
      <w:pPr>
        <w:spacing w:line="240" w:lineRule="atLeast"/>
        <w:ind w:left="786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E22690">
          <w:rPr>
            <w:rStyle w:val="a3"/>
            <w:rFonts w:ascii="Times New Roman" w:hAnsi="Times New Roman" w:cs="Times New Roman"/>
            <w:bCs/>
            <w:sz w:val="28"/>
            <w:szCs w:val="28"/>
          </w:rPr>
          <w:t>Информационн</w:t>
        </w:r>
        <w:r w:rsidRPr="00E22690">
          <w:rPr>
            <w:rStyle w:val="a3"/>
            <w:rFonts w:ascii="Times New Roman" w:hAnsi="Times New Roman" w:cs="Times New Roman"/>
            <w:bCs/>
            <w:sz w:val="28"/>
            <w:szCs w:val="28"/>
          </w:rPr>
          <w:t>ы</w:t>
        </w:r>
        <w:r w:rsidRPr="00E22690">
          <w:rPr>
            <w:rStyle w:val="a3"/>
            <w:rFonts w:ascii="Times New Roman" w:hAnsi="Times New Roman" w:cs="Times New Roman"/>
            <w:bCs/>
            <w:sz w:val="28"/>
            <w:szCs w:val="28"/>
          </w:rPr>
          <w:t>е ресурсы</w:t>
        </w:r>
      </w:hyperlink>
    </w:p>
    <w:p w:rsidR="00C35390" w:rsidRPr="00591048" w:rsidRDefault="00C35390" w:rsidP="00591048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sectPr w:rsidR="00C35390" w:rsidRPr="00591048" w:rsidSect="00417433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E3580"/>
    <w:lvl w:ilvl="0">
      <w:numFmt w:val="bullet"/>
      <w:lvlText w:val="*"/>
      <w:lvlJc w:val="left"/>
    </w:lvl>
  </w:abstractNum>
  <w:abstractNum w:abstractNumId="1">
    <w:nsid w:val="1C580E3F"/>
    <w:multiLevelType w:val="hybridMultilevel"/>
    <w:tmpl w:val="C56674DC"/>
    <w:lvl w:ilvl="0" w:tplc="A6022896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  <w:b w:val="0"/>
      </w:rPr>
    </w:lvl>
    <w:lvl w:ilvl="1" w:tplc="338CD5B4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FA86A224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BA945A8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A330ED84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A12CAE5C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A942E1CA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B4F6CCC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C7361B60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2">
    <w:nsid w:val="26CE7294"/>
    <w:multiLevelType w:val="singleLevel"/>
    <w:tmpl w:val="EB8E3C6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36800519"/>
    <w:multiLevelType w:val="singleLevel"/>
    <w:tmpl w:val="74F2070C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50F34EBF"/>
    <w:multiLevelType w:val="singleLevel"/>
    <w:tmpl w:val="99C21FD0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7433"/>
    <w:rsid w:val="001D7718"/>
    <w:rsid w:val="00211A51"/>
    <w:rsid w:val="00264A8B"/>
    <w:rsid w:val="003F153C"/>
    <w:rsid w:val="00417433"/>
    <w:rsid w:val="00557F6F"/>
    <w:rsid w:val="00583C75"/>
    <w:rsid w:val="00591048"/>
    <w:rsid w:val="00743894"/>
    <w:rsid w:val="00B2362D"/>
    <w:rsid w:val="00BF57CD"/>
    <w:rsid w:val="00C35390"/>
    <w:rsid w:val="00CF23C8"/>
    <w:rsid w:val="00D0524C"/>
    <w:rsid w:val="00E22690"/>
    <w:rsid w:val="00E423B2"/>
    <w:rsid w:val="00F34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6"/>
        <o:r id="V:Rule6" type="connector" idref="#_x0000_s1029"/>
        <o:r id="V:Rule7" type="connector" idref="#_x0000_s1027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389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43894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557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3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3785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8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19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61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1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45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84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4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74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153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9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292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4;&#1077;&#1083;&#1080;&#1086;&#1088;&#1072;&#1094;&#1080;&#1103;-&#1084;&#1072;&#1088;&#1096;&#1088;&#1091;&#1090;&#1085;&#1099;&#1081;%20&#1083;&#1080;&#1089;&#1090;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079;&#1072;&#1075;&#1088;&#1103;&#1079;&#1085;&#1077;&#1085;&#1080;&#1077;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5;&#1086;&#1095;&#1074;&#1072;.pptx" TargetMode="External"/><Relationship Id="rId11" Type="http://schemas.openxmlformats.org/officeDocument/2006/relationships/hyperlink" Target="&#1088;&#1077;&#1089;&#1091;&#1088;&#1089;&#1099;.docx" TargetMode="External"/><Relationship Id="rId5" Type="http://schemas.openxmlformats.org/officeDocument/2006/relationships/hyperlink" Target="&#1079;&#1072;&#1076;&#1072;&#1085;&#1080;&#1103;..doc" TargetMode="External"/><Relationship Id="rId10" Type="http://schemas.openxmlformats.org/officeDocument/2006/relationships/hyperlink" Target="&#1047;&#1077;&#1084;&#1083;&#1077;&#1076;&#1077;&#1083;&#1100;&#1095;&#1077;&#1089;&#1082;&#1080;&#1077;%20&#1087;&#1088;&#1072;&#1079;&#1076;&#1085;&#1080;&#1082;&#1080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0;&#1072;&#1083;&#1080;&#1092;&#1086;&#1088;&#1085;&#1080;&#1081;&#1089;&#1082;&#1080;&#1081;%20&#1095;&#1077;&#1088;&#1074;&#1103;&#1095;&#1086;&#108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2009-04-04T18:10:00Z</dcterms:created>
  <dcterms:modified xsi:type="dcterms:W3CDTF">2009-04-09T20:02:00Z</dcterms:modified>
</cp:coreProperties>
</file>