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6A" w:rsidRPr="00C36E45" w:rsidRDefault="00180F6A" w:rsidP="00180F6A">
      <w:pPr>
        <w:shd w:val="clear" w:color="auto" w:fill="FFFFFF"/>
        <w:spacing w:line="240" w:lineRule="atLeast"/>
        <w:ind w:left="14" w:right="24" w:firstLine="3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1.</w:t>
      </w:r>
      <w:r w:rsidRPr="00C36E45">
        <w:rPr>
          <w:rFonts w:ascii="Times New Roman" w:hAnsi="Times New Roman" w:cs="Times New Roman"/>
          <w:sz w:val="28"/>
          <w:szCs w:val="28"/>
        </w:rPr>
        <w:t>Установите соответствие между элементами  погоды и приборами, которыми они измеряются:</w:t>
      </w:r>
    </w:p>
    <w:p w:rsidR="00180F6A" w:rsidRPr="00C36E45" w:rsidRDefault="00180F6A" w:rsidP="00180F6A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 а) Барометр               1) Температура;</w:t>
      </w:r>
    </w:p>
    <w:p w:rsidR="00180F6A" w:rsidRPr="00C36E45" w:rsidRDefault="00180F6A" w:rsidP="00180F6A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б) </w:t>
      </w:r>
      <w:proofErr w:type="spellStart"/>
      <w:r w:rsidRPr="00C36E45">
        <w:rPr>
          <w:rFonts w:ascii="Times New Roman" w:hAnsi="Times New Roman" w:cs="Times New Roman"/>
          <w:sz w:val="28"/>
          <w:szCs w:val="28"/>
        </w:rPr>
        <w:t>Осадкомер</w:t>
      </w:r>
      <w:proofErr w:type="spellEnd"/>
      <w:r w:rsidRPr="00C36E45">
        <w:rPr>
          <w:rFonts w:ascii="Times New Roman" w:hAnsi="Times New Roman" w:cs="Times New Roman"/>
          <w:sz w:val="28"/>
          <w:szCs w:val="28"/>
        </w:rPr>
        <w:t xml:space="preserve">             2) Скорость ветра;</w:t>
      </w:r>
    </w:p>
    <w:p w:rsidR="00180F6A" w:rsidRPr="00C36E45" w:rsidRDefault="00180F6A" w:rsidP="00180F6A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в) Термометр              3)Количество осадков;</w:t>
      </w:r>
    </w:p>
    <w:p w:rsidR="00180F6A" w:rsidRPr="00C36E45" w:rsidRDefault="00180F6A" w:rsidP="00180F6A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г)  Флюгер                  4) Направление  ветра;</w:t>
      </w:r>
    </w:p>
    <w:p w:rsidR="00180F6A" w:rsidRPr="00C36E45" w:rsidRDefault="00180F6A" w:rsidP="00180F6A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C36E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36E45">
        <w:rPr>
          <w:rFonts w:ascii="Times New Roman" w:hAnsi="Times New Roman" w:cs="Times New Roman"/>
          <w:sz w:val="28"/>
          <w:szCs w:val="28"/>
        </w:rPr>
        <w:t>) Гигрометр               5)Атмосферное давление;</w:t>
      </w:r>
    </w:p>
    <w:p w:rsidR="00180F6A" w:rsidRDefault="00180F6A" w:rsidP="00180F6A">
      <w:pPr>
        <w:rPr>
          <w:rFonts w:ascii="Times New Roman" w:hAnsi="Times New Roman" w:cs="Times New Roman"/>
          <w:sz w:val="28"/>
          <w:szCs w:val="28"/>
        </w:rPr>
      </w:pPr>
      <w:r w:rsidRPr="00C36E45">
        <w:rPr>
          <w:rFonts w:ascii="Times New Roman" w:hAnsi="Times New Roman" w:cs="Times New Roman"/>
          <w:sz w:val="28"/>
          <w:szCs w:val="28"/>
        </w:rPr>
        <w:t xml:space="preserve">      е) Анемометр               6) Влажность воздуха.</w:t>
      </w:r>
    </w:p>
    <w:p w:rsidR="00180F6A" w:rsidRDefault="00180F6A" w:rsidP="00180F6A">
      <w:pPr>
        <w:rPr>
          <w:rFonts w:ascii="Times New Roman" w:hAnsi="Times New Roman" w:cs="Times New Roman"/>
          <w:sz w:val="28"/>
          <w:szCs w:val="28"/>
        </w:rPr>
      </w:pPr>
    </w:p>
    <w:p w:rsidR="00180F6A" w:rsidRDefault="00180F6A" w:rsidP="00180F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2.  Найдите 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2"/>
        <w:gridCol w:w="6348"/>
      </w:tblGrid>
      <w:tr w:rsidR="00180F6A" w:rsidRPr="00500B37" w:rsidTr="00B90808">
        <w:trPr>
          <w:trHeight w:val="6449"/>
        </w:trPr>
        <w:tc>
          <w:tcPr>
            <w:tcW w:w="3012" w:type="dxa"/>
            <w:tcBorders>
              <w:top w:val="nil"/>
              <w:left w:val="nil"/>
              <w:bottom w:val="nil"/>
            </w:tcBorders>
          </w:tcPr>
          <w:p w:rsidR="00180F6A" w:rsidRPr="009E75E3" w:rsidRDefault="00180F6A" w:rsidP="00B90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180F6A" w:rsidRPr="009E75E3" w:rsidRDefault="00180F6A" w:rsidP="00B90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Арктические воздушные массы (АВМ)</w:t>
            </w:r>
          </w:p>
          <w:p w:rsidR="00180F6A" w:rsidRPr="009E75E3" w:rsidRDefault="00180F6A" w:rsidP="00B90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Умеренные воздушные массы (УВМ)</w:t>
            </w:r>
          </w:p>
          <w:p w:rsidR="00180F6A" w:rsidRDefault="00180F6A" w:rsidP="00B90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в) Тропические воздушные массы ТВМ)</w:t>
            </w:r>
            <w:proofErr w:type="gramEnd"/>
          </w:p>
          <w:p w:rsidR="00180F6A" w:rsidRPr="009E75E3" w:rsidRDefault="00180F6A" w:rsidP="00B90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Экваториальные воздушные массы (ЭВМ)</w:t>
            </w:r>
          </w:p>
          <w:p w:rsidR="00180F6A" w:rsidRPr="009E75E3" w:rsidRDefault="00180F6A" w:rsidP="00B908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F6A" w:rsidRPr="009E75E3" w:rsidRDefault="00180F6A" w:rsidP="00B908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8" w:type="dxa"/>
            <w:tcBorders>
              <w:top w:val="nil"/>
              <w:bottom w:val="nil"/>
              <w:right w:val="nil"/>
            </w:tcBorders>
          </w:tcPr>
          <w:p w:rsidR="00180F6A" w:rsidRPr="009E75E3" w:rsidRDefault="00180F6A" w:rsidP="00180F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Холодные в течение всего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180F6A" w:rsidRPr="009E75E3" w:rsidRDefault="00180F6A" w:rsidP="00180F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Изменяются по временам года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0F6A" w:rsidRPr="009E75E3" w:rsidRDefault="00180F6A" w:rsidP="00180F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суше в зоне господства этих масс – «ледяная зона», постоянные снега и ледники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0F6A" w:rsidRPr="009E75E3" w:rsidRDefault="00180F6A" w:rsidP="00180F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Формируются в условиях ВД, воздух опускается вниз, нагревается, становится сухим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0F6A" w:rsidRPr="009E75E3" w:rsidRDefault="00180F6A" w:rsidP="00180F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Образуются в условиях высоких температур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Солнце стоит  почти в зените, воздух сильно нагревается от поверхности Земли. Низкое давление.</w:t>
            </w:r>
          </w:p>
          <w:p w:rsidR="00180F6A" w:rsidRPr="009E75E3" w:rsidRDefault="00180F6A" w:rsidP="00180F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зоне господства этих ВМ каждый день идут дожи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0F6A" w:rsidRPr="009E75E3" w:rsidRDefault="00180F6A" w:rsidP="00180F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областях господства этих ВМ  над сушей – зона влажных экваториальных лесов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0F6A" w:rsidRPr="009E75E3" w:rsidRDefault="00180F6A" w:rsidP="00180F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областях господства этих ВМ  над сушей – зона умеренных лесов</w:t>
            </w:r>
            <w:r w:rsidRPr="009E7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0F6A" w:rsidRPr="009E75E3" w:rsidRDefault="00180F6A" w:rsidP="00180F6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областях господства этих масс над сушей – зона пустынь.</w:t>
            </w:r>
          </w:p>
          <w:p w:rsidR="00180F6A" w:rsidRPr="009E75E3" w:rsidRDefault="00180F6A" w:rsidP="00B9080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0F6A" w:rsidRPr="00C36E45" w:rsidRDefault="00180F6A" w:rsidP="00180F6A">
      <w:pPr>
        <w:rPr>
          <w:rFonts w:ascii="Times New Roman" w:hAnsi="Times New Roman" w:cs="Times New Roman"/>
          <w:sz w:val="28"/>
          <w:szCs w:val="28"/>
        </w:rPr>
      </w:pPr>
    </w:p>
    <w:p w:rsidR="00180F6A" w:rsidRPr="00C36E45" w:rsidRDefault="00180F6A" w:rsidP="00180F6A">
      <w:pPr>
        <w:rPr>
          <w:rFonts w:ascii="Times New Roman" w:hAnsi="Times New Roman" w:cs="Times New Roman"/>
          <w:sz w:val="28"/>
          <w:szCs w:val="28"/>
        </w:rPr>
      </w:pPr>
    </w:p>
    <w:p w:rsidR="00180F6A" w:rsidRPr="00C36E45" w:rsidRDefault="00180F6A" w:rsidP="00180F6A">
      <w:pPr>
        <w:rPr>
          <w:rFonts w:ascii="Times New Roman" w:hAnsi="Times New Roman" w:cs="Times New Roman"/>
          <w:sz w:val="28"/>
          <w:szCs w:val="28"/>
        </w:rPr>
      </w:pPr>
    </w:p>
    <w:p w:rsidR="00895111" w:rsidRDefault="00895111"/>
    <w:sectPr w:rsidR="00895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C7168"/>
    <w:multiLevelType w:val="hybridMultilevel"/>
    <w:tmpl w:val="038E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F6A"/>
    <w:rsid w:val="00180F6A"/>
    <w:rsid w:val="00895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2009-04-13T17:27:00Z</dcterms:created>
  <dcterms:modified xsi:type="dcterms:W3CDTF">2009-04-13T17:28:00Z</dcterms:modified>
</cp:coreProperties>
</file>